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DDE2" w14:textId="00E2EB20" w:rsidR="00E45084" w:rsidRPr="007F5398" w:rsidRDefault="0B1E6265" w:rsidP="007F5398">
      <w:pPr>
        <w:jc w:val="center"/>
        <w:rPr>
          <w:b/>
          <w:bCs/>
          <w:sz w:val="28"/>
          <w:szCs w:val="28"/>
        </w:rPr>
      </w:pPr>
      <w:r w:rsidRPr="00854561">
        <w:rPr>
          <w:b/>
          <w:bCs/>
          <w:sz w:val="28"/>
          <w:szCs w:val="28"/>
        </w:rPr>
        <w:t xml:space="preserve">Tender for </w:t>
      </w:r>
      <w:r w:rsidR="09023072" w:rsidRPr="00854561">
        <w:rPr>
          <w:b/>
          <w:bCs/>
          <w:sz w:val="28"/>
          <w:szCs w:val="28"/>
        </w:rPr>
        <w:t xml:space="preserve">Research </w:t>
      </w:r>
      <w:r w:rsidR="1DE54A57" w:rsidRPr="00854561">
        <w:rPr>
          <w:b/>
          <w:bCs/>
          <w:sz w:val="28"/>
          <w:szCs w:val="28"/>
        </w:rPr>
        <w:t xml:space="preserve">Services to the </w:t>
      </w:r>
      <w:r w:rsidR="061E3452" w:rsidRPr="00854561">
        <w:rPr>
          <w:sz w:val="28"/>
          <w:szCs w:val="28"/>
        </w:rPr>
        <w:br/>
      </w:r>
      <w:r w:rsidR="1DE54A57" w:rsidRPr="00854561">
        <w:rPr>
          <w:b/>
          <w:bCs/>
          <w:sz w:val="28"/>
          <w:szCs w:val="28"/>
        </w:rPr>
        <w:t>Singapore Council of Women’s Organisations</w:t>
      </w:r>
    </w:p>
    <w:p w14:paraId="47C61FF6" w14:textId="2A7A284C" w:rsidR="00E45084" w:rsidRPr="00E45084" w:rsidRDefault="0B1E6265" w:rsidP="009942FD">
      <w:pPr>
        <w:pStyle w:val="Heading1"/>
      </w:pPr>
      <w:r>
        <w:t>Introduction</w:t>
      </w:r>
    </w:p>
    <w:p w14:paraId="3E30871F" w14:textId="5F1C6BF9" w:rsidR="00E45084" w:rsidRDefault="72F72835" w:rsidP="03F8EBF4">
      <w:pPr>
        <w:jc w:val="both"/>
      </w:pPr>
      <w:r>
        <w:t>The Singapore Council of Women’s Organisations (</w:t>
      </w:r>
      <w:r w:rsidR="71FD2C1E">
        <w:t>SCWO</w:t>
      </w:r>
      <w:r w:rsidR="029E0953">
        <w:t>)</w:t>
      </w:r>
      <w:r w:rsidR="71FD2C1E">
        <w:t xml:space="preserve"> </w:t>
      </w:r>
      <w:r w:rsidR="5334CCCA">
        <w:t>is a non-profit organi</w:t>
      </w:r>
      <w:r w:rsidR="00E946D4">
        <w:t>s</w:t>
      </w:r>
      <w:r w:rsidR="5334CCCA">
        <w:t xml:space="preserve">ation dedicated to </w:t>
      </w:r>
      <w:r w:rsidR="7323FB4C">
        <w:t xml:space="preserve">coordinate and unite women’s organisations and leaders to work towards the ideals of ‘Equal Space, Equal Voice and Equal Worth’ for women in Singapore. </w:t>
      </w:r>
    </w:p>
    <w:p w14:paraId="2A13289B" w14:textId="58883E6D" w:rsidR="00E45084" w:rsidRDefault="7323FB4C" w:rsidP="03F8EBF4">
      <w:pPr>
        <w:jc w:val="both"/>
      </w:pPr>
      <w:r>
        <w:t>SCWO has been researching on matters of interest to women’s lives and livelihood, as well as advocating for gender equality, gender neutrality, and gender parity. This is done by looking into and raising awareness on the pressing issues related to ageing, workplace, and violence against women.</w:t>
      </w:r>
    </w:p>
    <w:p w14:paraId="62563644" w14:textId="2C139FC2" w:rsidR="2FD8D23C" w:rsidRDefault="7E910C96" w:rsidP="2FD8D23C">
      <w:pPr>
        <w:jc w:val="both"/>
      </w:pPr>
      <w:r>
        <w:t>We are seeking tenders for provision of research services</w:t>
      </w:r>
      <w:r w:rsidR="52EB2F29">
        <w:t xml:space="preserve">. </w:t>
      </w:r>
      <w:r w:rsidR="15D6E8BD">
        <w:t>This document outlines the requirements and process for submission.</w:t>
      </w:r>
    </w:p>
    <w:p w14:paraId="70B42DB5" w14:textId="77777777" w:rsidR="007F5398" w:rsidRDefault="007F5398" w:rsidP="2FD8D23C">
      <w:pPr>
        <w:jc w:val="both"/>
      </w:pPr>
    </w:p>
    <w:p w14:paraId="483098C7" w14:textId="77777777" w:rsidR="009942FD" w:rsidRDefault="3B711526" w:rsidP="009942FD">
      <w:pPr>
        <w:pStyle w:val="Heading1"/>
      </w:pPr>
      <w:r>
        <w:t>Instructions to Tenderers</w:t>
      </w:r>
    </w:p>
    <w:p w14:paraId="50971712" w14:textId="36AA8EAF" w:rsidR="3B711526" w:rsidRPr="009942FD" w:rsidRDefault="3B711526" w:rsidP="009942FD">
      <w:pPr>
        <w:pStyle w:val="Heading2"/>
      </w:pPr>
      <w:r w:rsidRPr="009942FD">
        <w:t>Submission Deadline</w:t>
      </w:r>
    </w:p>
    <w:p w14:paraId="47E310F7" w14:textId="40BC0E43" w:rsidR="007F7887" w:rsidRDefault="4C9D0278" w:rsidP="007F7887">
      <w:pPr>
        <w:ind w:left="360"/>
        <w:rPr>
          <w:b/>
          <w:bCs/>
          <w:u w:val="single"/>
        </w:rPr>
      </w:pPr>
      <w:r>
        <w:t xml:space="preserve">Tenders must be submitted by </w:t>
      </w:r>
      <w:r w:rsidR="00D5562C">
        <w:rPr>
          <w:b/>
          <w:bCs/>
          <w:u w:val="single"/>
        </w:rPr>
        <w:t>Thursday</w:t>
      </w:r>
      <w:r w:rsidR="007F5398" w:rsidRPr="2FD8D23C">
        <w:rPr>
          <w:b/>
          <w:bCs/>
          <w:u w:val="single"/>
        </w:rPr>
        <w:t xml:space="preserve">, </w:t>
      </w:r>
      <w:r w:rsidR="00C84634">
        <w:rPr>
          <w:b/>
          <w:bCs/>
          <w:u w:val="single"/>
        </w:rPr>
        <w:t>2</w:t>
      </w:r>
      <w:r w:rsidR="007F5398">
        <w:rPr>
          <w:b/>
          <w:bCs/>
          <w:u w:val="single"/>
        </w:rPr>
        <w:t xml:space="preserve"> April</w:t>
      </w:r>
      <w:r w:rsidR="007F5398" w:rsidRPr="2FD8D23C">
        <w:rPr>
          <w:b/>
          <w:bCs/>
          <w:u w:val="single"/>
        </w:rPr>
        <w:t xml:space="preserve"> 2026 at 5pm.</w:t>
      </w:r>
    </w:p>
    <w:p w14:paraId="32692458" w14:textId="1801BBAE" w:rsidR="007F5398" w:rsidRDefault="007F5398" w:rsidP="007F5398">
      <w:pPr>
        <w:ind w:left="360"/>
      </w:pPr>
      <w:r>
        <w:t xml:space="preserve">An </w:t>
      </w:r>
      <w:r w:rsidRPr="007F5398">
        <w:rPr>
          <w:b/>
          <w:bCs/>
        </w:rPr>
        <w:t>optional virtual briefing</w:t>
      </w:r>
      <w:r>
        <w:t xml:space="preserve"> will be held on </w:t>
      </w:r>
      <w:r w:rsidRPr="007F5398">
        <w:rPr>
          <w:b/>
          <w:bCs/>
          <w:u w:val="single"/>
        </w:rPr>
        <w:t xml:space="preserve">13 March 2026 at </w:t>
      </w:r>
      <w:r>
        <w:rPr>
          <w:b/>
          <w:bCs/>
          <w:u w:val="single"/>
        </w:rPr>
        <w:t>3:30</w:t>
      </w:r>
      <w:r w:rsidRPr="007F5398">
        <w:rPr>
          <w:b/>
          <w:bCs/>
          <w:u w:val="single"/>
        </w:rPr>
        <w:t>pm</w:t>
      </w:r>
      <w:r>
        <w:t xml:space="preserve"> for the </w:t>
      </w:r>
      <w:r w:rsidR="00B946F1">
        <w:t>t</w:t>
      </w:r>
      <w:r>
        <w:t xml:space="preserve">enderer to raise any queries. The briefing can be accessed at the following: </w:t>
      </w:r>
    </w:p>
    <w:p w14:paraId="0A206EFC" w14:textId="1274792F" w:rsidR="007F5398" w:rsidRPr="00FB4F94" w:rsidRDefault="007F5398" w:rsidP="007F5398">
      <w:pPr>
        <w:ind w:left="360"/>
      </w:pPr>
      <w:r>
        <w:t xml:space="preserve">Meeting Link: </w:t>
      </w:r>
      <w:hyperlink r:id="rId11" w:history="1">
        <w:r w:rsidRPr="002D647F">
          <w:rPr>
            <w:rStyle w:val="Hyperlink"/>
          </w:rPr>
          <w:t>https://teams.microsoft.com/meet/45411997883322?p=p3bHAxNTT7HLlt4L85</w:t>
        </w:r>
      </w:hyperlink>
      <w:r w:rsidRPr="007F5398">
        <w:t xml:space="preserve"> </w:t>
      </w:r>
      <w:r>
        <w:br/>
      </w:r>
      <w:r w:rsidRPr="007F5398">
        <w:t xml:space="preserve">Meeting ID: 454 119 978 833 22 </w:t>
      </w:r>
      <w:r>
        <w:br/>
      </w:r>
      <w:r w:rsidRPr="007F5398">
        <w:t>Passcode: TD9ZC3dk</w:t>
      </w:r>
    </w:p>
    <w:p w14:paraId="68761584" w14:textId="795AEB4C" w:rsidR="00E45084" w:rsidRDefault="0B1E6265" w:rsidP="009942FD">
      <w:pPr>
        <w:pStyle w:val="Heading2"/>
      </w:pPr>
      <w:r>
        <w:t>Submission Address</w:t>
      </w:r>
    </w:p>
    <w:p w14:paraId="2B96027C" w14:textId="086CB0DF" w:rsidR="3912C931" w:rsidRDefault="3912C931" w:rsidP="003C1DE3">
      <w:pPr>
        <w:ind w:left="360"/>
        <w:rPr>
          <w:rFonts w:ascii="Calibri" w:eastAsia="Calibri" w:hAnsi="Calibri" w:cs="Calibri"/>
          <w:color w:val="000000" w:themeColor="text1"/>
        </w:rPr>
      </w:pPr>
      <w:r w:rsidRPr="2FD8D23C">
        <w:rPr>
          <w:rFonts w:ascii="Calibri" w:eastAsia="Calibri" w:hAnsi="Calibri" w:cs="Calibri"/>
          <w:color w:val="000000" w:themeColor="text1"/>
        </w:rPr>
        <w:t xml:space="preserve">Tenders should be submitted using the tender box </w:t>
      </w:r>
      <w:r w:rsidR="001519E3">
        <w:rPr>
          <w:rFonts w:ascii="Calibri" w:eastAsia="Calibri" w:hAnsi="Calibri" w:cs="Calibri"/>
          <w:color w:val="000000" w:themeColor="text1"/>
        </w:rPr>
        <w:t>at</w:t>
      </w:r>
      <w:r w:rsidRPr="2FD8D23C">
        <w:rPr>
          <w:rFonts w:ascii="Calibri" w:eastAsia="Calibri" w:hAnsi="Calibri" w:cs="Calibri"/>
          <w:color w:val="000000" w:themeColor="text1"/>
        </w:rPr>
        <w:t xml:space="preserve"> the following address:</w:t>
      </w:r>
    </w:p>
    <w:p w14:paraId="749771BA" w14:textId="34ACCB76" w:rsidR="0C19DF83" w:rsidRPr="009942FD" w:rsidRDefault="3912C931" w:rsidP="009942FD">
      <w:pPr>
        <w:ind w:left="720"/>
        <w:rPr>
          <w:rFonts w:ascii="Calibri" w:eastAsia="Calibri" w:hAnsi="Calibri" w:cs="Calibri"/>
          <w:color w:val="000000" w:themeColor="text1"/>
        </w:rPr>
      </w:pPr>
      <w:r w:rsidRPr="2FD8D23C">
        <w:rPr>
          <w:rFonts w:ascii="Calibri" w:eastAsia="Calibri" w:hAnsi="Calibri" w:cs="Calibri"/>
          <w:color w:val="000000" w:themeColor="text1"/>
        </w:rPr>
        <w:t>Singapore Council of Women’s Organisations</w:t>
      </w:r>
      <w:r>
        <w:br/>
      </w:r>
      <w:r w:rsidRPr="2FD8D23C">
        <w:rPr>
          <w:rFonts w:ascii="Calibri" w:eastAsia="Calibri" w:hAnsi="Calibri" w:cs="Calibri"/>
          <w:color w:val="000000" w:themeColor="text1"/>
        </w:rPr>
        <w:t>96 Waterloo Street, Singapore 187967</w:t>
      </w:r>
    </w:p>
    <w:p w14:paraId="376260ED" w14:textId="30E93566" w:rsidR="00E45084" w:rsidRDefault="47DF30EB" w:rsidP="009942FD">
      <w:pPr>
        <w:pStyle w:val="Heading2"/>
      </w:pPr>
      <w:r>
        <w:t xml:space="preserve"> </w:t>
      </w:r>
      <w:r w:rsidR="0B1E6265">
        <w:t>Contact Person</w:t>
      </w:r>
      <w:r w:rsidR="00BA51B3">
        <w:t>s</w:t>
      </w:r>
    </w:p>
    <w:p w14:paraId="6CBDEFD2" w14:textId="5B222EF6" w:rsidR="00E45084" w:rsidRDefault="061E3452" w:rsidP="003C1DE3">
      <w:pPr>
        <w:ind w:left="360"/>
      </w:pPr>
      <w:r>
        <w:t>Any inquiries should be directed to</w:t>
      </w:r>
      <w:r w:rsidR="77D451D3">
        <w:t>:</w:t>
      </w:r>
    </w:p>
    <w:p w14:paraId="7E0218B8" w14:textId="618D4CA6" w:rsidR="00495C3B" w:rsidRDefault="173B37EF" w:rsidP="007F5398">
      <w:pPr>
        <w:ind w:left="720"/>
      </w:pPr>
      <w:r>
        <w:t xml:space="preserve">Batrisyia </w:t>
      </w:r>
      <w:proofErr w:type="spellStart"/>
      <w:r>
        <w:t>Maricair</w:t>
      </w:r>
      <w:proofErr w:type="spellEnd"/>
      <w:r w:rsidR="0B1E6265">
        <w:br/>
      </w:r>
      <w:r>
        <w:t>Assistant Manager, Research &amp; International Relations</w:t>
      </w:r>
      <w:r w:rsidR="0B1E6265">
        <w:br/>
      </w:r>
      <w:hyperlink r:id="rId12">
        <w:r w:rsidRPr="2FD8D23C">
          <w:rPr>
            <w:rStyle w:val="Hyperlink"/>
          </w:rPr>
          <w:t>batrisyia@scwo.org.sg</w:t>
        </w:r>
      </w:hyperlink>
      <w:r w:rsidR="007F5398">
        <w:br/>
      </w:r>
    </w:p>
    <w:p w14:paraId="648F31DE" w14:textId="243A9717" w:rsidR="00E45084" w:rsidRPr="00E45084" w:rsidRDefault="00495C3B" w:rsidP="007F5398">
      <w:pPr>
        <w:ind w:left="720"/>
      </w:pPr>
      <w:r>
        <w:t>Koh Yan Ping</w:t>
      </w:r>
      <w:r>
        <w:br/>
        <w:t>Chief Executive Officer</w:t>
      </w:r>
      <w:r>
        <w:br/>
      </w:r>
      <w:hyperlink r:id="rId13" w:history="1">
        <w:r w:rsidR="007F5398" w:rsidRPr="002D647F">
          <w:rPr>
            <w:rStyle w:val="Hyperlink"/>
          </w:rPr>
          <w:t>yanping@scwo.org.sg</w:t>
        </w:r>
      </w:hyperlink>
      <w:r>
        <w:t xml:space="preserve"> </w:t>
      </w:r>
    </w:p>
    <w:p w14:paraId="484B54D7" w14:textId="1529B6E2" w:rsidR="00E45084" w:rsidRPr="00E45084" w:rsidRDefault="0B1E6265" w:rsidP="009942FD">
      <w:pPr>
        <w:pStyle w:val="Heading1"/>
      </w:pPr>
      <w:r>
        <w:lastRenderedPageBreak/>
        <w:t>Project Overview</w:t>
      </w:r>
    </w:p>
    <w:p w14:paraId="77A8B90D" w14:textId="2A04DC33" w:rsidR="29B26D78" w:rsidRDefault="72975E07" w:rsidP="009942FD">
      <w:pPr>
        <w:pStyle w:val="Heading2"/>
      </w:pPr>
      <w:r>
        <w:t xml:space="preserve"> </w:t>
      </w:r>
      <w:r w:rsidR="0B1E6265">
        <w:t>Project Title</w:t>
      </w:r>
    </w:p>
    <w:p w14:paraId="1B032175" w14:textId="5542E010" w:rsidR="2FD8D23C" w:rsidRDefault="6DE75160" w:rsidP="003C1DE3">
      <w:pPr>
        <w:ind w:left="360"/>
      </w:pPr>
      <w:r>
        <w:t xml:space="preserve">Provision of </w:t>
      </w:r>
      <w:r w:rsidR="24D456C4">
        <w:t>Research Services to SCWO</w:t>
      </w:r>
      <w:r w:rsidR="2A293710">
        <w:t>.</w:t>
      </w:r>
      <w:r w:rsidR="24D456C4">
        <w:t xml:space="preserve"> </w:t>
      </w:r>
    </w:p>
    <w:p w14:paraId="492620B1" w14:textId="2B58DD34" w:rsidR="00E45084" w:rsidRDefault="73681C8F" w:rsidP="009942FD">
      <w:pPr>
        <w:pStyle w:val="Heading2"/>
      </w:pPr>
      <w:r>
        <w:t xml:space="preserve"> </w:t>
      </w:r>
      <w:r w:rsidR="29FA37EF">
        <w:t xml:space="preserve">Project </w:t>
      </w:r>
      <w:r w:rsidR="0492A6BB">
        <w:t>Brief</w:t>
      </w:r>
    </w:p>
    <w:p w14:paraId="7878B60E" w14:textId="019A965D" w:rsidR="2FD8D23C" w:rsidRDefault="1D204572" w:rsidP="003C1DE3">
      <w:pPr>
        <w:ind w:left="360"/>
        <w:jc w:val="both"/>
      </w:pPr>
      <w:r>
        <w:t>SCWO intends to conduct a study on women who drop out of the workforce and their attempts to return</w:t>
      </w:r>
      <w:r w:rsidR="371C8532">
        <w:t>. It aims to surface systemic gaps and identify strategies that enable more inclusive and sustainable re-entry pathways.</w:t>
      </w:r>
    </w:p>
    <w:p w14:paraId="0B9F8B54" w14:textId="7EEA6D80" w:rsidR="4AA1DEFB" w:rsidRDefault="2889DFF9" w:rsidP="009942FD">
      <w:pPr>
        <w:pStyle w:val="Heading2"/>
      </w:pPr>
      <w:r>
        <w:t xml:space="preserve"> </w:t>
      </w:r>
      <w:r w:rsidR="0B1E6265">
        <w:t>Project Timeline</w:t>
      </w:r>
    </w:p>
    <w:p w14:paraId="331242DA" w14:textId="4FF615AC" w:rsidR="163A0FDF" w:rsidRDefault="5993106F" w:rsidP="003C1DE3">
      <w:pPr>
        <w:ind w:left="360"/>
      </w:pPr>
      <w:r>
        <w:t xml:space="preserve">April </w:t>
      </w:r>
      <w:r w:rsidR="169E0EF8">
        <w:t xml:space="preserve">2026 – </w:t>
      </w:r>
      <w:r w:rsidR="003C1DE3">
        <w:t>September</w:t>
      </w:r>
      <w:r w:rsidR="169E0EF8">
        <w:t xml:space="preserve"> 202</w:t>
      </w:r>
      <w:r w:rsidR="3E7D7802">
        <w:t>6</w:t>
      </w:r>
    </w:p>
    <w:p w14:paraId="5B9BE68A" w14:textId="627BEB14" w:rsidR="0C19DF83" w:rsidRDefault="0C19DF83" w:rsidP="0C19DF83"/>
    <w:p w14:paraId="2A70982C" w14:textId="0F5EB8DE" w:rsidR="0E2FE041" w:rsidRDefault="0E2FE041" w:rsidP="009942FD">
      <w:pPr>
        <w:pStyle w:val="Heading1"/>
      </w:pPr>
      <w:r>
        <w:t>Project Description</w:t>
      </w:r>
    </w:p>
    <w:p w14:paraId="0815412A" w14:textId="7E40B80B" w:rsidR="11CDDB25" w:rsidRDefault="182C2027" w:rsidP="009942FD">
      <w:pPr>
        <w:pStyle w:val="Heading2"/>
      </w:pPr>
      <w:r>
        <w:t xml:space="preserve"> </w:t>
      </w:r>
      <w:r w:rsidR="113C7C7A">
        <w:t>Aims and Objectives</w:t>
      </w:r>
    </w:p>
    <w:p w14:paraId="67814081" w14:textId="52E95F32" w:rsidR="69E0433C" w:rsidRDefault="69E0433C" w:rsidP="003C1DE3">
      <w:pPr>
        <w:ind w:left="360"/>
        <w:jc w:val="both"/>
      </w:pPr>
      <w:r>
        <w:t xml:space="preserve">Despite steady improvements in gender parity across education and employment, many women continue to exit the workforce due to caregiving responsibilities, family needs, or lack of supportive work environments, and hesitate to re-enter the labour force. Even for those who choose to re-enter the labour force, especially after extended absences, the journey can be fraught with challenges, including confidence gaps, outdated skills, inflexible work arrangements, and workplace discrimination. </w:t>
      </w:r>
    </w:p>
    <w:p w14:paraId="458B061E" w14:textId="5A95E6C3" w:rsidR="2F2829E8" w:rsidRDefault="113C7C7A" w:rsidP="003C1DE3">
      <w:pPr>
        <w:ind w:left="360"/>
        <w:jc w:val="both"/>
      </w:pPr>
      <w:r>
        <w:t xml:space="preserve">The </w:t>
      </w:r>
      <w:r w:rsidR="524A1FD9">
        <w:t xml:space="preserve">primary </w:t>
      </w:r>
      <w:r>
        <w:t xml:space="preserve">objectives of the research are to: </w:t>
      </w:r>
    </w:p>
    <w:p w14:paraId="23BCAEB0" w14:textId="067D0205" w:rsidR="2F2829E8" w:rsidRDefault="59C524A9" w:rsidP="00A243A6">
      <w:pPr>
        <w:pStyle w:val="ListParagraph"/>
        <w:numPr>
          <w:ilvl w:val="0"/>
          <w:numId w:val="3"/>
        </w:numPr>
        <w:jc w:val="both"/>
      </w:pPr>
      <w:r>
        <w:t>Map and assess local and international non-profit and community-based efforts supporting women’s employment and re-entry, including initiatives targeted at older women.</w:t>
      </w:r>
    </w:p>
    <w:p w14:paraId="04C3901C" w14:textId="7B9A338B" w:rsidR="59C524A9" w:rsidRDefault="59C524A9" w:rsidP="00A243A6">
      <w:pPr>
        <w:pStyle w:val="ListParagraph"/>
        <w:numPr>
          <w:ilvl w:val="0"/>
          <w:numId w:val="3"/>
        </w:numPr>
        <w:jc w:val="both"/>
      </w:pPr>
      <w:r>
        <w:t xml:space="preserve">Explore the employment journeys of women who have exited the workforce, those attempting to return, and those who have exited but have successfully returned, focusing on: </w:t>
      </w:r>
    </w:p>
    <w:p w14:paraId="316E8FE7" w14:textId="32643F5C" w:rsidR="59C524A9" w:rsidRDefault="59C524A9" w:rsidP="00A243A6">
      <w:pPr>
        <w:pStyle w:val="ListParagraph"/>
        <w:numPr>
          <w:ilvl w:val="0"/>
          <w:numId w:val="16"/>
        </w:numPr>
        <w:ind w:left="1440"/>
        <w:jc w:val="both"/>
      </w:pPr>
      <w:r>
        <w:t xml:space="preserve">The points at which women leave and re-enter the workforce. </w:t>
      </w:r>
    </w:p>
    <w:p w14:paraId="4F301003" w14:textId="3D0A37CD" w:rsidR="59C524A9" w:rsidRDefault="59C524A9" w:rsidP="00A243A6">
      <w:pPr>
        <w:pStyle w:val="ListParagraph"/>
        <w:numPr>
          <w:ilvl w:val="0"/>
          <w:numId w:val="16"/>
        </w:numPr>
        <w:ind w:left="1440"/>
        <w:jc w:val="both"/>
      </w:pPr>
      <w:r>
        <w:t xml:space="preserve">The motivations and barriers for women’s entry to work and returning to work, and support systems required. </w:t>
      </w:r>
    </w:p>
    <w:p w14:paraId="60FBC9D3" w14:textId="31A86258" w:rsidR="59C524A9" w:rsidRDefault="59C524A9" w:rsidP="00A243A6">
      <w:pPr>
        <w:pStyle w:val="ListParagraph"/>
        <w:numPr>
          <w:ilvl w:val="0"/>
          <w:numId w:val="16"/>
        </w:numPr>
        <w:ind w:left="1440"/>
        <w:jc w:val="both"/>
      </w:pPr>
      <w:r>
        <w:t>The specific experiences of women in their employment journeys, such as social biases faced.</w:t>
      </w:r>
    </w:p>
    <w:p w14:paraId="4905B844" w14:textId="28B14B30" w:rsidR="2F2829E8" w:rsidRDefault="289025EB" w:rsidP="003C1DE3">
      <w:pPr>
        <w:ind w:left="360"/>
        <w:jc w:val="both"/>
      </w:pPr>
      <w:r>
        <w:t>The s</w:t>
      </w:r>
      <w:r w:rsidR="0D75A3F9">
        <w:t>econd</w:t>
      </w:r>
      <w:r w:rsidR="5EC1664E">
        <w:t>ary objectives</w:t>
      </w:r>
      <w:r w:rsidR="113C7C7A">
        <w:t xml:space="preserve"> are</w:t>
      </w:r>
      <w:r w:rsidR="147C3674">
        <w:t xml:space="preserve"> to</w:t>
      </w:r>
      <w:r w:rsidR="113C7C7A">
        <w:t xml:space="preserve">: </w:t>
      </w:r>
    </w:p>
    <w:p w14:paraId="3E4D2724" w14:textId="27B19952" w:rsidR="14C4A85D" w:rsidRDefault="14C4A85D" w:rsidP="00A243A6">
      <w:pPr>
        <w:pStyle w:val="ListParagraph"/>
        <w:numPr>
          <w:ilvl w:val="0"/>
          <w:numId w:val="22"/>
        </w:numPr>
        <w:jc w:val="both"/>
      </w:pPr>
      <w:r>
        <w:t xml:space="preserve">Identify high-risk sectors/occupations with elevated dropout or exclusion rates. </w:t>
      </w:r>
    </w:p>
    <w:p w14:paraId="62E94A07" w14:textId="33C52082" w:rsidR="14C4A85D" w:rsidRDefault="14C4A85D" w:rsidP="00A243A6">
      <w:pPr>
        <w:pStyle w:val="ListParagraph"/>
        <w:numPr>
          <w:ilvl w:val="0"/>
          <w:numId w:val="22"/>
        </w:numPr>
        <w:jc w:val="both"/>
      </w:pPr>
      <w:r>
        <w:t xml:space="preserve">Examine return motivations, with disaggregated insights for women of different ages. </w:t>
      </w:r>
    </w:p>
    <w:p w14:paraId="02605244" w14:textId="2D006F71" w:rsidR="45B5349D" w:rsidRDefault="45B5349D" w:rsidP="00A243A6">
      <w:pPr>
        <w:pStyle w:val="ListParagraph"/>
        <w:numPr>
          <w:ilvl w:val="0"/>
          <w:numId w:val="22"/>
        </w:numPr>
        <w:jc w:val="both"/>
      </w:pPr>
      <w:r>
        <w:t>Surface practical strategies to improve programme outreach, service delivery, and employer practices.</w:t>
      </w:r>
    </w:p>
    <w:p w14:paraId="5B82346C" w14:textId="22D714CB" w:rsidR="03B6E749" w:rsidRDefault="03B6E749" w:rsidP="03B6E749">
      <w:pPr>
        <w:pStyle w:val="ListParagraph"/>
        <w:jc w:val="both"/>
      </w:pPr>
    </w:p>
    <w:p w14:paraId="6EDFED65" w14:textId="02656890" w:rsidR="00E45084" w:rsidRDefault="0C92C45E" w:rsidP="009942FD">
      <w:pPr>
        <w:pStyle w:val="Heading2"/>
      </w:pPr>
      <w:r>
        <w:lastRenderedPageBreak/>
        <w:t xml:space="preserve"> </w:t>
      </w:r>
      <w:r w:rsidR="7E0DA042">
        <w:t>Scope of Services</w:t>
      </w:r>
    </w:p>
    <w:p w14:paraId="2A6B33B5" w14:textId="2B209CDA" w:rsidR="00E45084" w:rsidRDefault="186D1BD9" w:rsidP="003C1DE3">
      <w:pPr>
        <w:ind w:left="360"/>
        <w:jc w:val="both"/>
      </w:pPr>
      <w:r>
        <w:t xml:space="preserve">Project period </w:t>
      </w:r>
      <w:r w:rsidR="62F3776E">
        <w:t xml:space="preserve">will </w:t>
      </w:r>
      <w:r>
        <w:t xml:space="preserve">commence </w:t>
      </w:r>
      <w:r w:rsidR="00495C3B">
        <w:t xml:space="preserve">for 6 months </w:t>
      </w:r>
      <w:r>
        <w:t xml:space="preserve">from </w:t>
      </w:r>
      <w:r w:rsidR="13E3556E">
        <w:t>A</w:t>
      </w:r>
      <w:r>
        <w:t xml:space="preserve">pril 2026 until </w:t>
      </w:r>
      <w:r w:rsidR="003C1DE3">
        <w:t>September</w:t>
      </w:r>
      <w:r>
        <w:t xml:space="preserve"> 2026</w:t>
      </w:r>
      <w:r w:rsidR="19A277DF">
        <w:t>,</w:t>
      </w:r>
      <w:r>
        <w:t xml:space="preserve"> and shall include the following scope of services:</w:t>
      </w:r>
    </w:p>
    <w:p w14:paraId="30D01C31" w14:textId="1C4D800F" w:rsidR="00E45084" w:rsidRDefault="7E0DA042" w:rsidP="00A243A6">
      <w:pPr>
        <w:pStyle w:val="ListParagraph"/>
        <w:numPr>
          <w:ilvl w:val="0"/>
          <w:numId w:val="18"/>
        </w:numPr>
        <w:jc w:val="both"/>
      </w:pPr>
      <w:r>
        <w:t xml:space="preserve">Literature </w:t>
      </w:r>
      <w:r w:rsidR="003C1DE3">
        <w:t>r</w:t>
      </w:r>
      <w:r>
        <w:t xml:space="preserve">eview </w:t>
      </w:r>
      <w:r w:rsidR="3F7CB099">
        <w:t>on global and regional trends in women’s employment re-entry, with emphasis on older women and age discrimination.</w:t>
      </w:r>
    </w:p>
    <w:p w14:paraId="6E44B2DB" w14:textId="77777777" w:rsidR="003C1DE3" w:rsidRDefault="003C1DE3" w:rsidP="003C1DE3">
      <w:pPr>
        <w:pStyle w:val="ListParagraph"/>
        <w:jc w:val="both"/>
      </w:pPr>
    </w:p>
    <w:p w14:paraId="59DF37B5" w14:textId="1C30C53E" w:rsidR="00E45084" w:rsidRDefault="7E0DA042" w:rsidP="00A243A6">
      <w:pPr>
        <w:pStyle w:val="ListParagraph"/>
        <w:numPr>
          <w:ilvl w:val="0"/>
          <w:numId w:val="18"/>
        </w:numPr>
        <w:jc w:val="both"/>
      </w:pPr>
      <w:r>
        <w:t xml:space="preserve">Landscape </w:t>
      </w:r>
      <w:r w:rsidR="003C1DE3">
        <w:t>m</w:t>
      </w:r>
      <w:r>
        <w:t>apping</w:t>
      </w:r>
      <w:r w:rsidR="4DA487B8">
        <w:t xml:space="preserve"> of organisations working in this space, categorised by target groups below.</w:t>
      </w:r>
    </w:p>
    <w:p w14:paraId="16E58140" w14:textId="77777777" w:rsidR="003C1DE3" w:rsidRDefault="003C1DE3" w:rsidP="003C1DE3">
      <w:pPr>
        <w:pStyle w:val="ListParagraph"/>
        <w:jc w:val="both"/>
      </w:pPr>
    </w:p>
    <w:p w14:paraId="31B4E2D1" w14:textId="3F6073BF" w:rsidR="003C1DE3" w:rsidRDefault="003C1DE3" w:rsidP="003C1DE3">
      <w:pPr>
        <w:pStyle w:val="ListParagraph"/>
        <w:numPr>
          <w:ilvl w:val="0"/>
          <w:numId w:val="18"/>
        </w:numPr>
        <w:jc w:val="both"/>
      </w:pPr>
      <w:r>
        <w:t>Development of discussion guide</w:t>
      </w:r>
      <w:r w:rsidR="000A35EA">
        <w:t xml:space="preserve"> for </w:t>
      </w:r>
      <w:r w:rsidR="000A35EA" w:rsidRPr="000A35EA">
        <w:rPr>
          <w:b/>
          <w:bCs/>
          <w:u w:val="single"/>
        </w:rPr>
        <w:t>in-person</w:t>
      </w:r>
      <w:r w:rsidR="000A35EA">
        <w:t xml:space="preserve"> focus group discussions</w:t>
      </w:r>
      <w:r>
        <w:t xml:space="preserve">, screening and recruitment of participants, </w:t>
      </w:r>
      <w:r w:rsidR="00D50C06">
        <w:t>tokens of appreciation / incentives for participants</w:t>
      </w:r>
      <w:r w:rsidR="0011263D">
        <w:t>,</w:t>
      </w:r>
      <w:r w:rsidR="00D50C06">
        <w:t xml:space="preserve"> </w:t>
      </w:r>
      <w:r>
        <w:t>fieldwork and moderation of f</w:t>
      </w:r>
      <w:r w:rsidR="7E0DA042">
        <w:t xml:space="preserve">ocus </w:t>
      </w:r>
      <w:r>
        <w:t>g</w:t>
      </w:r>
      <w:r w:rsidR="7E0DA042">
        <w:t xml:space="preserve">roup </w:t>
      </w:r>
      <w:r>
        <w:t>d</w:t>
      </w:r>
      <w:r w:rsidR="7E0DA042">
        <w:t>iscussions</w:t>
      </w:r>
      <w:r>
        <w:t xml:space="preserve"> w</w:t>
      </w:r>
      <w:r w:rsidR="07D1632F">
        <w:t xml:space="preserve">ith </w:t>
      </w:r>
      <w:r w:rsidR="1519B351">
        <w:t>1</w:t>
      </w:r>
      <w:r w:rsidR="07D1632F">
        <w:t xml:space="preserve">20 participants from 4 target groups (i.e. 30 per target group). </w:t>
      </w:r>
      <w:r w:rsidR="005C5F9A">
        <w:t>There should be</w:t>
      </w:r>
      <w:r w:rsidR="07D1632F">
        <w:t xml:space="preserve"> 5 sessions per target group, with 6 participants per session. </w:t>
      </w:r>
      <w:r>
        <w:t>T</w:t>
      </w:r>
      <w:r w:rsidR="07D1632F">
        <w:t>arget groups are</w:t>
      </w:r>
      <w:r w:rsidR="3187E148">
        <w:t xml:space="preserve">: </w:t>
      </w:r>
    </w:p>
    <w:p w14:paraId="351EA86A" w14:textId="17C670C1" w:rsidR="003C1DE3" w:rsidRDefault="00D25FE9" w:rsidP="003C1DE3">
      <w:pPr>
        <w:pStyle w:val="ListParagraph"/>
        <w:numPr>
          <w:ilvl w:val="0"/>
          <w:numId w:val="35"/>
        </w:numPr>
        <w:jc w:val="both"/>
      </w:pPr>
      <w:r>
        <w:t>W</w:t>
      </w:r>
      <w:r w:rsidR="07D1632F">
        <w:t>omen returning to work post-maternity</w:t>
      </w:r>
      <w:r w:rsidR="095AB9F1">
        <w:t xml:space="preserve">, </w:t>
      </w:r>
    </w:p>
    <w:p w14:paraId="500356B9" w14:textId="77777777" w:rsidR="003C1DE3" w:rsidRDefault="07D1632F" w:rsidP="003C1DE3">
      <w:pPr>
        <w:pStyle w:val="ListParagraph"/>
        <w:numPr>
          <w:ilvl w:val="0"/>
          <w:numId w:val="35"/>
        </w:numPr>
        <w:jc w:val="both"/>
      </w:pPr>
      <w:r>
        <w:t>Mid-career women re-entering after caregiving for family members, including children</w:t>
      </w:r>
    </w:p>
    <w:p w14:paraId="72D15E7C" w14:textId="750797A0" w:rsidR="003C1DE3" w:rsidRDefault="00495C3B" w:rsidP="003C1DE3">
      <w:pPr>
        <w:pStyle w:val="ListParagraph"/>
        <w:numPr>
          <w:ilvl w:val="0"/>
          <w:numId w:val="35"/>
        </w:numPr>
        <w:jc w:val="both"/>
      </w:pPr>
      <w:r>
        <w:t>W</w:t>
      </w:r>
      <w:r w:rsidR="07D1632F">
        <w:t>omen aged 50</w:t>
      </w:r>
      <w:r>
        <w:t xml:space="preserve"> and above</w:t>
      </w:r>
      <w:r w:rsidR="07D1632F">
        <w:t xml:space="preserve"> facing extended absences</w:t>
      </w:r>
      <w:r w:rsidR="009FB010">
        <w:t xml:space="preserve"> </w:t>
      </w:r>
    </w:p>
    <w:p w14:paraId="562BC2D3" w14:textId="05D2BE91" w:rsidR="006D0130" w:rsidRDefault="07D1632F" w:rsidP="00FB4F94">
      <w:pPr>
        <w:pStyle w:val="ListParagraph"/>
        <w:numPr>
          <w:ilvl w:val="0"/>
          <w:numId w:val="35"/>
        </w:numPr>
        <w:jc w:val="both"/>
      </w:pPr>
      <w:r>
        <w:t xml:space="preserve">Women willing to return </w:t>
      </w:r>
      <w:r w:rsidR="00495C3B">
        <w:t xml:space="preserve">to the workforce </w:t>
      </w:r>
      <w:r>
        <w:t xml:space="preserve">but </w:t>
      </w:r>
      <w:r w:rsidR="00495C3B">
        <w:t xml:space="preserve">are </w:t>
      </w:r>
      <w:r>
        <w:t>unsuccessful.</w:t>
      </w:r>
    </w:p>
    <w:p w14:paraId="7ECB17A4" w14:textId="77777777" w:rsidR="000A35EA" w:rsidRPr="000A35EA" w:rsidRDefault="000A35EA" w:rsidP="000A35EA">
      <w:pPr>
        <w:pStyle w:val="ListParagraph"/>
        <w:ind w:left="1440"/>
        <w:jc w:val="both"/>
      </w:pPr>
    </w:p>
    <w:p w14:paraId="1A52A45F" w14:textId="6C8614EF" w:rsidR="009942FD" w:rsidRDefault="003C1DE3" w:rsidP="009942FD">
      <w:pPr>
        <w:pStyle w:val="ListParagraph"/>
        <w:numPr>
          <w:ilvl w:val="0"/>
          <w:numId w:val="18"/>
        </w:numPr>
        <w:jc w:val="both"/>
      </w:pPr>
      <w:r w:rsidRPr="003C1DE3">
        <w:t>Fully written Word document report analysis after literature review and qualitative phase.</w:t>
      </w:r>
    </w:p>
    <w:p w14:paraId="72E31B46" w14:textId="77777777" w:rsidR="0011263D" w:rsidRDefault="0011263D" w:rsidP="0011263D">
      <w:pPr>
        <w:jc w:val="both"/>
      </w:pPr>
    </w:p>
    <w:p w14:paraId="0EF60BC1" w14:textId="43883A22" w:rsidR="061E3452" w:rsidRDefault="0B1E6265" w:rsidP="009942FD">
      <w:pPr>
        <w:pStyle w:val="Heading1"/>
      </w:pPr>
      <w:r>
        <w:t>Eligibility Criteria</w:t>
      </w:r>
    </w:p>
    <w:p w14:paraId="1982067B" w14:textId="3427DCF3" w:rsidR="54D73B61" w:rsidRDefault="54D73B61" w:rsidP="2FD8D23C">
      <w:pPr>
        <w:spacing w:before="240" w:after="240"/>
        <w:jc w:val="both"/>
      </w:pPr>
      <w:r w:rsidRPr="2FD8D23C">
        <w:rPr>
          <w:rFonts w:ascii="Calibri" w:eastAsia="Calibri" w:hAnsi="Calibri" w:cs="Calibri"/>
        </w:rPr>
        <w:t>Tenderers must meet all the eligibility requirements set out below. Failure to meet any criterion will result in the proposal being deemed non-compliant and excluded from further evaluation.</w:t>
      </w:r>
    </w:p>
    <w:p w14:paraId="4D19803F" w14:textId="67507A32" w:rsidR="54D73B61" w:rsidRPr="005C3E77" w:rsidRDefault="2701A3CB" w:rsidP="009942FD">
      <w:pPr>
        <w:pStyle w:val="Heading2"/>
      </w:pPr>
      <w:r w:rsidRPr="2FD8D23C">
        <w:t xml:space="preserve"> </w:t>
      </w:r>
      <w:r w:rsidR="6C66FABE" w:rsidRPr="2FD8D23C">
        <w:t>Legal Status and Organisational Capacity</w:t>
      </w:r>
    </w:p>
    <w:p w14:paraId="004B3CD2" w14:textId="1FA95699" w:rsidR="1398D6D0" w:rsidRDefault="1CDAC756" w:rsidP="00A243A6">
      <w:pPr>
        <w:pStyle w:val="ListParagraph"/>
        <w:numPr>
          <w:ilvl w:val="0"/>
          <w:numId w:val="11"/>
        </w:numPr>
        <w:spacing w:before="240" w:after="240"/>
        <w:ind w:left="720" w:hanging="450"/>
        <w:jc w:val="both"/>
        <w:rPr>
          <w:rFonts w:ascii="Calibri" w:eastAsia="Calibri" w:hAnsi="Calibri" w:cs="Calibri"/>
        </w:rPr>
      </w:pPr>
      <w:r w:rsidRPr="2FD8D23C">
        <w:rPr>
          <w:rFonts w:ascii="Calibri" w:eastAsia="Calibri" w:hAnsi="Calibri" w:cs="Calibri"/>
        </w:rPr>
        <w:t>B</w:t>
      </w:r>
      <w:r w:rsidR="6C66FABE" w:rsidRPr="2FD8D23C">
        <w:rPr>
          <w:rFonts w:ascii="Calibri" w:eastAsia="Calibri" w:hAnsi="Calibri" w:cs="Calibri"/>
        </w:rPr>
        <w:t>e a legally registered entity (e.g. research institute, consultancy, university, or social research organisation).</w:t>
      </w:r>
    </w:p>
    <w:p w14:paraId="22220213" w14:textId="088A5253" w:rsidR="2FD8D23C" w:rsidRPr="009942FD" w:rsidRDefault="35FE3079" w:rsidP="009942FD">
      <w:pPr>
        <w:pStyle w:val="ListParagraph"/>
        <w:numPr>
          <w:ilvl w:val="0"/>
          <w:numId w:val="11"/>
        </w:numPr>
        <w:spacing w:before="240" w:after="240"/>
        <w:ind w:left="720" w:hanging="450"/>
        <w:jc w:val="both"/>
        <w:rPr>
          <w:rFonts w:ascii="Calibri" w:eastAsia="Calibri" w:hAnsi="Calibri" w:cs="Calibri"/>
        </w:rPr>
      </w:pPr>
      <w:r w:rsidRPr="2FD8D23C">
        <w:rPr>
          <w:rFonts w:ascii="Calibri" w:eastAsia="Calibri" w:hAnsi="Calibri" w:cs="Calibri"/>
        </w:rPr>
        <w:t>H</w:t>
      </w:r>
      <w:r w:rsidR="6C66FABE" w:rsidRPr="2FD8D23C">
        <w:rPr>
          <w:rFonts w:ascii="Calibri" w:eastAsia="Calibri" w:hAnsi="Calibri" w:cs="Calibri"/>
        </w:rPr>
        <w:t>ave a minimum of five (5) years’ experience in conducting social science, policy, or applied research.</w:t>
      </w:r>
    </w:p>
    <w:p w14:paraId="1DC9EE00" w14:textId="5E1EFA24" w:rsidR="519498D6" w:rsidRPr="005C3E77" w:rsidRDefault="128FACB4" w:rsidP="009942FD">
      <w:pPr>
        <w:pStyle w:val="Heading2"/>
      </w:pPr>
      <w:r w:rsidRPr="2FD8D23C">
        <w:t xml:space="preserve"> </w:t>
      </w:r>
      <w:r w:rsidR="6C66FABE" w:rsidRPr="2FD8D23C">
        <w:t>Relevant Research Experience</w:t>
      </w:r>
    </w:p>
    <w:p w14:paraId="5BBC303B" w14:textId="68C3C31C" w:rsidR="798B349F" w:rsidRDefault="0BCD069E" w:rsidP="00A243A6">
      <w:pPr>
        <w:pStyle w:val="ListParagraph"/>
        <w:numPr>
          <w:ilvl w:val="0"/>
          <w:numId w:val="17"/>
        </w:numPr>
        <w:spacing w:before="240" w:after="240"/>
        <w:jc w:val="both"/>
        <w:rPr>
          <w:rFonts w:ascii="Calibri" w:eastAsia="Calibri" w:hAnsi="Calibri" w:cs="Calibri"/>
        </w:rPr>
      </w:pPr>
      <w:r w:rsidRPr="2FD8D23C">
        <w:rPr>
          <w:rFonts w:ascii="Calibri" w:eastAsia="Calibri" w:hAnsi="Calibri" w:cs="Calibri"/>
        </w:rPr>
        <w:t>D</w:t>
      </w:r>
      <w:r w:rsidR="6C66FABE" w:rsidRPr="2FD8D23C">
        <w:rPr>
          <w:rFonts w:ascii="Calibri" w:eastAsia="Calibri" w:hAnsi="Calibri" w:cs="Calibri"/>
        </w:rPr>
        <w:t xml:space="preserve">emonstrate prior experience in </w:t>
      </w:r>
      <w:r w:rsidR="67215BC5" w:rsidRPr="2FD8D23C">
        <w:rPr>
          <w:rFonts w:ascii="Calibri" w:eastAsia="Calibri" w:hAnsi="Calibri" w:cs="Calibri"/>
        </w:rPr>
        <w:t>c</w:t>
      </w:r>
      <w:r w:rsidR="6C66FABE" w:rsidRPr="2FD8D23C">
        <w:rPr>
          <w:rFonts w:ascii="Calibri" w:eastAsia="Calibri" w:hAnsi="Calibri" w:cs="Calibri"/>
        </w:rPr>
        <w:t>aregiving, family support, or related social policy research;</w:t>
      </w:r>
    </w:p>
    <w:p w14:paraId="4078ED53" w14:textId="3D204B82" w:rsidR="798B349F" w:rsidRDefault="100624FF" w:rsidP="00A243A6">
      <w:pPr>
        <w:pStyle w:val="ListParagraph"/>
        <w:numPr>
          <w:ilvl w:val="0"/>
          <w:numId w:val="17"/>
        </w:numPr>
        <w:spacing w:before="240" w:after="240"/>
        <w:jc w:val="both"/>
        <w:rPr>
          <w:rFonts w:ascii="Calibri" w:eastAsia="Calibri" w:hAnsi="Calibri" w:cs="Calibri"/>
        </w:rPr>
      </w:pPr>
      <w:r w:rsidRPr="2FD8D23C">
        <w:rPr>
          <w:rFonts w:ascii="Calibri" w:eastAsia="Calibri" w:hAnsi="Calibri" w:cs="Calibri"/>
        </w:rPr>
        <w:t>D</w:t>
      </w:r>
      <w:r w:rsidR="6C66FABE" w:rsidRPr="2FD8D23C">
        <w:rPr>
          <w:rFonts w:ascii="Calibri" w:eastAsia="Calibri" w:hAnsi="Calibri" w:cs="Calibri"/>
        </w:rPr>
        <w:t>emonstrate experience in the following research methodologies:</w:t>
      </w:r>
    </w:p>
    <w:p w14:paraId="261EB120" w14:textId="44F50D06" w:rsidR="54D73B61" w:rsidRDefault="54D73B61" w:rsidP="00A243A6">
      <w:pPr>
        <w:pStyle w:val="ListParagraph"/>
        <w:numPr>
          <w:ilvl w:val="1"/>
          <w:numId w:val="12"/>
        </w:numPr>
        <w:spacing w:before="240" w:after="240"/>
        <w:jc w:val="both"/>
        <w:rPr>
          <w:rFonts w:ascii="Calibri" w:eastAsia="Calibri" w:hAnsi="Calibri" w:cs="Calibri"/>
        </w:rPr>
      </w:pPr>
      <w:r w:rsidRPr="2FD8D23C">
        <w:rPr>
          <w:rFonts w:ascii="Calibri" w:eastAsia="Calibri" w:hAnsi="Calibri" w:cs="Calibri"/>
        </w:rPr>
        <w:t>Desk-based research, including literature reviews and analysis of government or secondary data sources;</w:t>
      </w:r>
    </w:p>
    <w:p w14:paraId="157C96C6" w14:textId="2CAA1BDA" w:rsidR="54D73B61" w:rsidRDefault="329E577F" w:rsidP="00A243A6">
      <w:pPr>
        <w:pStyle w:val="ListParagraph"/>
        <w:numPr>
          <w:ilvl w:val="1"/>
          <w:numId w:val="12"/>
        </w:numPr>
        <w:spacing w:before="240" w:after="240"/>
        <w:jc w:val="both"/>
        <w:rPr>
          <w:rFonts w:ascii="Calibri" w:eastAsia="Calibri" w:hAnsi="Calibri" w:cs="Calibri"/>
        </w:rPr>
      </w:pPr>
      <w:r w:rsidRPr="2FD8D23C">
        <w:rPr>
          <w:rFonts w:ascii="Calibri" w:eastAsia="Calibri" w:hAnsi="Calibri" w:cs="Calibri"/>
        </w:rPr>
        <w:t>Qualitative research methods, including Focus Group Discussions (FGDs)</w:t>
      </w:r>
      <w:r w:rsidR="753492F8" w:rsidRPr="2FD8D23C">
        <w:rPr>
          <w:rFonts w:ascii="Calibri" w:eastAsia="Calibri" w:hAnsi="Calibri" w:cs="Calibri"/>
        </w:rPr>
        <w:t>;</w:t>
      </w:r>
    </w:p>
    <w:p w14:paraId="22DB78F5" w14:textId="2C78E578" w:rsidR="75F591CC" w:rsidRPr="009942FD" w:rsidRDefault="38D25660" w:rsidP="009942FD">
      <w:pPr>
        <w:pStyle w:val="ListParagraph"/>
        <w:numPr>
          <w:ilvl w:val="0"/>
          <w:numId w:val="17"/>
        </w:numPr>
        <w:spacing w:before="240" w:after="240"/>
        <w:jc w:val="both"/>
        <w:rPr>
          <w:rFonts w:ascii="Calibri" w:eastAsia="Calibri" w:hAnsi="Calibri" w:cs="Calibri"/>
        </w:rPr>
      </w:pPr>
      <w:r w:rsidRPr="2FD8D23C">
        <w:rPr>
          <w:rFonts w:ascii="Calibri" w:eastAsia="Calibri" w:hAnsi="Calibri" w:cs="Calibri"/>
        </w:rPr>
        <w:t>Demonstrate experience working with other clients in similar sectors for similar projects.</w:t>
      </w:r>
    </w:p>
    <w:p w14:paraId="4A31AC38" w14:textId="65F1ACF1" w:rsidR="304F9B63" w:rsidRPr="00032175" w:rsidRDefault="6C66FABE" w:rsidP="009942FD">
      <w:pPr>
        <w:pStyle w:val="Heading2"/>
      </w:pPr>
      <w:r w:rsidRPr="2FD8D23C">
        <w:lastRenderedPageBreak/>
        <w:t xml:space="preserve"> Ethical Review and Safeguarding</w:t>
      </w:r>
    </w:p>
    <w:p w14:paraId="6D30A679" w14:textId="014B3D4D" w:rsidR="7F55BC18" w:rsidRDefault="1D2E63DD" w:rsidP="00A243A6">
      <w:pPr>
        <w:pStyle w:val="ListParagraph"/>
        <w:numPr>
          <w:ilvl w:val="0"/>
          <w:numId w:val="8"/>
        </w:numPr>
        <w:spacing w:before="240" w:after="240"/>
        <w:jc w:val="both"/>
        <w:rPr>
          <w:rFonts w:ascii="Calibri" w:eastAsia="Calibri" w:hAnsi="Calibri" w:cs="Calibri"/>
        </w:rPr>
      </w:pPr>
      <w:r w:rsidRPr="2FD8D23C">
        <w:rPr>
          <w:rFonts w:ascii="Calibri" w:eastAsia="Calibri" w:hAnsi="Calibri" w:cs="Calibri"/>
        </w:rPr>
        <w:t>H</w:t>
      </w:r>
      <w:r w:rsidR="6C66FABE" w:rsidRPr="2FD8D23C">
        <w:rPr>
          <w:rFonts w:ascii="Calibri" w:eastAsia="Calibri" w:hAnsi="Calibri" w:cs="Calibri"/>
        </w:rPr>
        <w:t>ave the capability to obtain clearance from an Institutional Review Board (IRB) or equivalent Ethics Review Committee</w:t>
      </w:r>
      <w:r w:rsidR="59F0488A" w:rsidRPr="2FD8D23C">
        <w:rPr>
          <w:rFonts w:ascii="Calibri" w:eastAsia="Calibri" w:hAnsi="Calibri" w:cs="Calibri"/>
        </w:rPr>
        <w:t>.</w:t>
      </w:r>
    </w:p>
    <w:p w14:paraId="5F7749EA" w14:textId="7D4B271C" w:rsidR="27FF28DD" w:rsidRDefault="14B40BEE" w:rsidP="00A243A6">
      <w:pPr>
        <w:pStyle w:val="ListParagraph"/>
        <w:numPr>
          <w:ilvl w:val="0"/>
          <w:numId w:val="8"/>
        </w:numPr>
        <w:spacing w:before="240" w:after="240"/>
        <w:jc w:val="both"/>
        <w:rPr>
          <w:rFonts w:ascii="Calibri" w:eastAsia="Calibri" w:hAnsi="Calibri" w:cs="Calibri"/>
        </w:rPr>
      </w:pPr>
      <w:r w:rsidRPr="2FD8D23C">
        <w:rPr>
          <w:rFonts w:ascii="Calibri" w:eastAsia="Calibri" w:hAnsi="Calibri" w:cs="Calibri"/>
        </w:rPr>
        <w:t>D</w:t>
      </w:r>
      <w:r w:rsidR="6C66FABE" w:rsidRPr="2FD8D23C">
        <w:rPr>
          <w:rFonts w:ascii="Calibri" w:eastAsia="Calibri" w:hAnsi="Calibri" w:cs="Calibri"/>
        </w:rPr>
        <w:t>emonstrate established procedures for:</w:t>
      </w:r>
    </w:p>
    <w:p w14:paraId="6DCF6F2F" w14:textId="3A044803" w:rsidR="54D73B61" w:rsidRDefault="6C66FABE" w:rsidP="00A243A6">
      <w:pPr>
        <w:pStyle w:val="ListParagraph"/>
        <w:numPr>
          <w:ilvl w:val="0"/>
          <w:numId w:val="7"/>
        </w:numPr>
        <w:spacing w:before="240" w:after="240"/>
        <w:jc w:val="both"/>
        <w:rPr>
          <w:rFonts w:ascii="Calibri" w:eastAsia="Calibri" w:hAnsi="Calibri" w:cs="Calibri"/>
        </w:rPr>
      </w:pPr>
      <w:r w:rsidRPr="2FD8D23C">
        <w:rPr>
          <w:rFonts w:ascii="Calibri" w:eastAsia="Calibri" w:hAnsi="Calibri" w:cs="Calibri"/>
        </w:rPr>
        <w:t>Informed consent;</w:t>
      </w:r>
    </w:p>
    <w:p w14:paraId="733659BC" w14:textId="4E59DF2D" w:rsidR="54D73B61" w:rsidRDefault="6C66FABE" w:rsidP="00A243A6">
      <w:pPr>
        <w:pStyle w:val="ListParagraph"/>
        <w:numPr>
          <w:ilvl w:val="0"/>
          <w:numId w:val="7"/>
        </w:numPr>
        <w:spacing w:before="240" w:after="240"/>
        <w:jc w:val="both"/>
        <w:rPr>
          <w:rFonts w:ascii="Calibri" w:eastAsia="Calibri" w:hAnsi="Calibri" w:cs="Calibri"/>
        </w:rPr>
      </w:pPr>
      <w:r w:rsidRPr="2FD8D23C">
        <w:rPr>
          <w:rFonts w:ascii="Calibri" w:eastAsia="Calibri" w:hAnsi="Calibri" w:cs="Calibri"/>
        </w:rPr>
        <w:t>Confidentiality and personal data protection;</w:t>
      </w:r>
    </w:p>
    <w:p w14:paraId="034F2D97" w14:textId="7E20DE57" w:rsidR="2FD8D23C" w:rsidRPr="009942FD" w:rsidRDefault="6C66FABE" w:rsidP="009942FD">
      <w:pPr>
        <w:pStyle w:val="ListParagraph"/>
        <w:numPr>
          <w:ilvl w:val="0"/>
          <w:numId w:val="7"/>
        </w:numPr>
        <w:spacing w:before="240" w:after="240"/>
        <w:jc w:val="both"/>
        <w:rPr>
          <w:rFonts w:ascii="Calibri" w:eastAsia="Calibri" w:hAnsi="Calibri" w:cs="Calibri"/>
        </w:rPr>
      </w:pPr>
      <w:r w:rsidRPr="2FD8D23C">
        <w:rPr>
          <w:rFonts w:ascii="Calibri" w:eastAsia="Calibri" w:hAnsi="Calibri" w:cs="Calibri"/>
        </w:rPr>
        <w:t>Safeguarding, distress management, and referral protocols for vulnerable participants.</w:t>
      </w:r>
    </w:p>
    <w:p w14:paraId="1FA0DADE" w14:textId="67892690" w:rsidR="5F863508" w:rsidRPr="00DB01B0" w:rsidRDefault="05A18F1D" w:rsidP="009942FD">
      <w:pPr>
        <w:pStyle w:val="Heading2"/>
      </w:pPr>
      <w:r w:rsidRPr="2FD8D23C">
        <w:t xml:space="preserve"> </w:t>
      </w:r>
      <w:r w:rsidR="6C66FABE" w:rsidRPr="2FD8D23C">
        <w:t>Project Team and Resources</w:t>
      </w:r>
    </w:p>
    <w:p w14:paraId="2EC24373" w14:textId="267DE202" w:rsidR="48A98F6F" w:rsidRDefault="5BB0BA60" w:rsidP="00A243A6">
      <w:pPr>
        <w:pStyle w:val="ListParagraph"/>
        <w:numPr>
          <w:ilvl w:val="0"/>
          <w:numId w:val="33"/>
        </w:numPr>
        <w:spacing w:before="240" w:after="240"/>
        <w:jc w:val="both"/>
        <w:rPr>
          <w:rFonts w:ascii="Calibri" w:eastAsia="Calibri" w:hAnsi="Calibri" w:cs="Calibri"/>
        </w:rPr>
      </w:pPr>
      <w:r w:rsidRPr="2FD8D23C">
        <w:rPr>
          <w:rFonts w:ascii="Calibri" w:eastAsia="Calibri" w:hAnsi="Calibri" w:cs="Calibri"/>
        </w:rPr>
        <w:t>A</w:t>
      </w:r>
      <w:r w:rsidR="6C66FABE" w:rsidRPr="2FD8D23C">
        <w:rPr>
          <w:rFonts w:ascii="Calibri" w:eastAsia="Calibri" w:hAnsi="Calibri" w:cs="Calibri"/>
        </w:rPr>
        <w:t>ppoint a Project Lead with appropriate academic or professional qualifications and relevant research experience.</w:t>
      </w:r>
    </w:p>
    <w:p w14:paraId="744A972B" w14:textId="591AA796" w:rsidR="3F1D72AD" w:rsidRDefault="3F1D72AD" w:rsidP="00A243A6">
      <w:pPr>
        <w:pStyle w:val="ListParagraph"/>
        <w:numPr>
          <w:ilvl w:val="0"/>
          <w:numId w:val="33"/>
        </w:numPr>
        <w:spacing w:before="240" w:after="240"/>
        <w:jc w:val="both"/>
        <w:rPr>
          <w:rFonts w:ascii="Calibri" w:eastAsia="Calibri" w:hAnsi="Calibri" w:cs="Calibri"/>
        </w:rPr>
      </w:pPr>
      <w:r w:rsidRPr="2FD8D23C">
        <w:rPr>
          <w:rFonts w:ascii="Calibri" w:eastAsia="Calibri" w:hAnsi="Calibri" w:cs="Calibri"/>
        </w:rPr>
        <w:t>D</w:t>
      </w:r>
      <w:r w:rsidR="54D73B61" w:rsidRPr="2FD8D23C">
        <w:rPr>
          <w:rFonts w:ascii="Calibri" w:eastAsia="Calibri" w:hAnsi="Calibri" w:cs="Calibri"/>
        </w:rPr>
        <w:t>emonstrate adequate staffing and resources to deliver multiple FGDs, interviews, and surveys within the stipulated timelines.</w:t>
      </w:r>
    </w:p>
    <w:p w14:paraId="62D84139" w14:textId="31A46BC8" w:rsidR="2FD8D23C" w:rsidRPr="009942FD" w:rsidRDefault="2D266356" w:rsidP="009942FD">
      <w:pPr>
        <w:pStyle w:val="ListParagraph"/>
        <w:numPr>
          <w:ilvl w:val="0"/>
          <w:numId w:val="33"/>
        </w:numPr>
        <w:spacing w:before="240" w:after="240"/>
        <w:jc w:val="both"/>
        <w:rPr>
          <w:rFonts w:ascii="Calibri" w:eastAsia="Calibri" w:hAnsi="Calibri" w:cs="Calibri"/>
        </w:rPr>
      </w:pPr>
      <w:r w:rsidRPr="2FD8D23C">
        <w:rPr>
          <w:rFonts w:ascii="Calibri" w:eastAsia="Calibri" w:hAnsi="Calibri" w:cs="Calibri"/>
        </w:rPr>
        <w:t>D</w:t>
      </w:r>
      <w:r w:rsidR="54D73B61" w:rsidRPr="2FD8D23C">
        <w:rPr>
          <w:rFonts w:ascii="Calibri" w:eastAsia="Calibri" w:hAnsi="Calibri" w:cs="Calibri"/>
        </w:rPr>
        <w:t>emonstrate the capacity to recruit participants across all specified target groups.</w:t>
      </w:r>
    </w:p>
    <w:p w14:paraId="368A3044" w14:textId="0191166D" w:rsidR="4EC32279" w:rsidRPr="00DB01B0" w:rsidRDefault="6C66FABE" w:rsidP="009942FD">
      <w:pPr>
        <w:pStyle w:val="Heading2"/>
      </w:pPr>
      <w:r w:rsidRPr="2FD8D23C">
        <w:t xml:space="preserve"> Local Contextual Understanding</w:t>
      </w:r>
    </w:p>
    <w:p w14:paraId="119CCBEF" w14:textId="1F6EC501" w:rsidR="3621455C" w:rsidRDefault="02944336" w:rsidP="00A243A6">
      <w:pPr>
        <w:pStyle w:val="ListParagraph"/>
        <w:numPr>
          <w:ilvl w:val="0"/>
          <w:numId w:val="9"/>
        </w:numPr>
        <w:spacing w:before="240" w:after="240"/>
        <w:jc w:val="both"/>
        <w:rPr>
          <w:rFonts w:ascii="Calibri" w:eastAsia="Calibri" w:hAnsi="Calibri" w:cs="Calibri"/>
        </w:rPr>
      </w:pPr>
      <w:r w:rsidRPr="2FD8D23C">
        <w:rPr>
          <w:rFonts w:ascii="Calibri" w:eastAsia="Calibri" w:hAnsi="Calibri" w:cs="Calibri"/>
        </w:rPr>
        <w:t>D</w:t>
      </w:r>
      <w:r w:rsidR="6C66FABE" w:rsidRPr="2FD8D23C">
        <w:rPr>
          <w:rFonts w:ascii="Calibri" w:eastAsia="Calibri" w:hAnsi="Calibri" w:cs="Calibri"/>
        </w:rPr>
        <w:t>emonstrate knowledge of the Singapore social and policy context, or provide evidence of collaboration with local partners or researchers.</w:t>
      </w:r>
    </w:p>
    <w:p w14:paraId="5713C3AD" w14:textId="2ECC22E5" w:rsidR="061E3452" w:rsidRDefault="608909B8" w:rsidP="00A243A6">
      <w:pPr>
        <w:pStyle w:val="ListParagraph"/>
        <w:numPr>
          <w:ilvl w:val="0"/>
          <w:numId w:val="9"/>
        </w:numPr>
        <w:spacing w:before="240" w:after="240"/>
        <w:jc w:val="both"/>
        <w:rPr>
          <w:rFonts w:ascii="Calibri" w:eastAsia="Calibri" w:hAnsi="Calibri" w:cs="Calibri"/>
        </w:rPr>
      </w:pPr>
      <w:r w:rsidRPr="2FD8D23C">
        <w:rPr>
          <w:rFonts w:ascii="Calibri" w:eastAsia="Calibri" w:hAnsi="Calibri" w:cs="Calibri"/>
        </w:rPr>
        <w:t>D</w:t>
      </w:r>
      <w:r w:rsidR="6C66FABE" w:rsidRPr="2FD8D23C">
        <w:rPr>
          <w:rFonts w:ascii="Calibri" w:eastAsia="Calibri" w:hAnsi="Calibri" w:cs="Calibri"/>
        </w:rPr>
        <w:t xml:space="preserve">emonstrate the ability to contextualise international research findings </w:t>
      </w:r>
      <w:r w:rsidR="1FBA48BD" w:rsidRPr="2FD8D23C">
        <w:rPr>
          <w:rFonts w:ascii="Calibri" w:eastAsia="Calibri" w:hAnsi="Calibri" w:cs="Calibri"/>
        </w:rPr>
        <w:t>in</w:t>
      </w:r>
      <w:r w:rsidR="6C66FABE" w:rsidRPr="2FD8D23C">
        <w:rPr>
          <w:rFonts w:ascii="Calibri" w:eastAsia="Calibri" w:hAnsi="Calibri" w:cs="Calibri"/>
        </w:rPr>
        <w:t xml:space="preserve"> the local environment.</w:t>
      </w:r>
    </w:p>
    <w:p w14:paraId="3E5A9CE7" w14:textId="71AED203" w:rsidR="061E3452" w:rsidRDefault="061E3452" w:rsidP="2FD8D23C">
      <w:pPr>
        <w:spacing w:before="240" w:after="240"/>
        <w:ind w:left="360"/>
        <w:jc w:val="both"/>
        <w:rPr>
          <w:rFonts w:ascii="Calibri" w:eastAsia="Calibri" w:hAnsi="Calibri" w:cs="Calibri"/>
        </w:rPr>
      </w:pPr>
    </w:p>
    <w:p w14:paraId="465637C1" w14:textId="13B4CCBF" w:rsidR="061E3452" w:rsidRDefault="0B1E6265" w:rsidP="009942FD">
      <w:pPr>
        <w:pStyle w:val="Heading1"/>
      </w:pPr>
      <w:r>
        <w:t>Evaluation Criteria</w:t>
      </w:r>
    </w:p>
    <w:p w14:paraId="26D37E5C" w14:textId="6A634291" w:rsidR="19D67C9C" w:rsidRDefault="61B79B3E" w:rsidP="009942FD">
      <w:pPr>
        <w:spacing w:before="240" w:after="240"/>
        <w:jc w:val="both"/>
        <w:rPr>
          <w:rFonts w:ascii="Calibri" w:eastAsia="Calibri" w:hAnsi="Calibri" w:cs="Calibri"/>
        </w:rPr>
      </w:pPr>
      <w:r w:rsidRPr="2FD8D23C">
        <w:rPr>
          <w:rFonts w:ascii="Calibri" w:eastAsia="Calibri" w:hAnsi="Calibri" w:cs="Calibri"/>
        </w:rPr>
        <w:t>Only proposals that meet all eligibility criteria will be evaluated. Compliant proposals will be assessed based on the following criteria and weightings.</w:t>
      </w:r>
    </w:p>
    <w:p w14:paraId="31992B08" w14:textId="5A7D86E9" w:rsidR="61B79B3E" w:rsidRDefault="61B79B3E" w:rsidP="009942FD">
      <w:pPr>
        <w:pStyle w:val="Heading2"/>
        <w:jc w:val="both"/>
      </w:pPr>
      <w:r w:rsidRPr="2FD8D23C">
        <w:t>Technical Quality and Methodological Soundness (</w:t>
      </w:r>
      <w:r w:rsidR="36A9DB3F" w:rsidRPr="2FD8D23C">
        <w:t>3</w:t>
      </w:r>
      <w:r w:rsidRPr="2FD8D23C">
        <w:t>0%)</w:t>
      </w:r>
    </w:p>
    <w:p w14:paraId="7BB79FB0" w14:textId="48B24AE6" w:rsidR="61B79B3E" w:rsidRPr="00870313" w:rsidRDefault="002A7E13" w:rsidP="009942FD">
      <w:pPr>
        <w:pStyle w:val="Heading3"/>
        <w:jc w:val="both"/>
        <w:rPr>
          <w:sz w:val="22"/>
          <w:szCs w:val="22"/>
        </w:rPr>
      </w:pPr>
      <w:r>
        <w:rPr>
          <w:sz w:val="22"/>
          <w:szCs w:val="22"/>
        </w:rPr>
        <w:t xml:space="preserve"> </w:t>
      </w:r>
      <w:r w:rsidR="61B79B3E" w:rsidRPr="00870313">
        <w:rPr>
          <w:sz w:val="22"/>
          <w:szCs w:val="22"/>
        </w:rPr>
        <w:t>Research Design and Methodology (</w:t>
      </w:r>
      <w:r w:rsidR="4D7670D1" w:rsidRPr="00870313">
        <w:rPr>
          <w:sz w:val="22"/>
          <w:szCs w:val="22"/>
        </w:rPr>
        <w:t>15</w:t>
      </w:r>
      <w:r w:rsidR="61B79B3E" w:rsidRPr="00870313">
        <w:rPr>
          <w:sz w:val="22"/>
          <w:szCs w:val="22"/>
        </w:rPr>
        <w:t>%)</w:t>
      </w:r>
    </w:p>
    <w:p w14:paraId="2D849E3D" w14:textId="464A6A06" w:rsidR="19D67C9C" w:rsidRDefault="61B79B3E" w:rsidP="009942FD">
      <w:pPr>
        <w:pStyle w:val="ListParagraph"/>
        <w:numPr>
          <w:ilvl w:val="0"/>
          <w:numId w:val="21"/>
        </w:numPr>
        <w:spacing w:before="240" w:after="240"/>
        <w:jc w:val="both"/>
        <w:rPr>
          <w:rFonts w:ascii="Calibri" w:eastAsia="Calibri" w:hAnsi="Calibri" w:cs="Calibri"/>
        </w:rPr>
      </w:pPr>
      <w:r w:rsidRPr="2FD8D23C">
        <w:rPr>
          <w:rFonts w:ascii="Calibri" w:eastAsia="Calibri" w:hAnsi="Calibri" w:cs="Calibri"/>
        </w:rPr>
        <w:t>Appropriateness and robustness of the proposed research design for each study;</w:t>
      </w:r>
    </w:p>
    <w:p w14:paraId="2D58DDC0" w14:textId="1EED1712" w:rsidR="19D67C9C" w:rsidRDefault="61B79B3E" w:rsidP="009942FD">
      <w:pPr>
        <w:pStyle w:val="ListParagraph"/>
        <w:numPr>
          <w:ilvl w:val="0"/>
          <w:numId w:val="21"/>
        </w:numPr>
        <w:spacing w:before="240" w:after="240"/>
        <w:jc w:val="both"/>
        <w:rPr>
          <w:rFonts w:ascii="Calibri" w:eastAsia="Calibri" w:hAnsi="Calibri" w:cs="Calibri"/>
        </w:rPr>
      </w:pPr>
      <w:r w:rsidRPr="2FD8D23C">
        <w:rPr>
          <w:rFonts w:ascii="Calibri" w:eastAsia="Calibri" w:hAnsi="Calibri" w:cs="Calibri"/>
        </w:rPr>
        <w:t>Clarity and feasibility of sampling and recruitment strategies;</w:t>
      </w:r>
    </w:p>
    <w:p w14:paraId="29C3A4EA" w14:textId="5FD25B5F" w:rsidR="19D67C9C" w:rsidRDefault="61B79B3E" w:rsidP="009942FD">
      <w:pPr>
        <w:pStyle w:val="ListParagraph"/>
        <w:numPr>
          <w:ilvl w:val="0"/>
          <w:numId w:val="21"/>
        </w:numPr>
        <w:spacing w:before="240" w:after="240"/>
        <w:jc w:val="both"/>
        <w:rPr>
          <w:rFonts w:ascii="Calibri" w:eastAsia="Calibri" w:hAnsi="Calibri" w:cs="Calibri"/>
        </w:rPr>
      </w:pPr>
      <w:r w:rsidRPr="2FD8D23C">
        <w:rPr>
          <w:rFonts w:ascii="Calibri" w:eastAsia="Calibri" w:hAnsi="Calibri" w:cs="Calibri"/>
        </w:rPr>
        <w:t>Suitability of proposed qualitative and quantitative data collection methods;</w:t>
      </w:r>
    </w:p>
    <w:p w14:paraId="2342ABD4" w14:textId="6749E940" w:rsidR="19D67C9C" w:rsidRDefault="61B79B3E" w:rsidP="009942FD">
      <w:pPr>
        <w:pStyle w:val="ListParagraph"/>
        <w:numPr>
          <w:ilvl w:val="0"/>
          <w:numId w:val="21"/>
        </w:numPr>
        <w:spacing w:before="240" w:after="240"/>
        <w:jc w:val="both"/>
        <w:rPr>
          <w:rFonts w:ascii="Calibri" w:eastAsia="Calibri" w:hAnsi="Calibri" w:cs="Calibri"/>
        </w:rPr>
      </w:pPr>
      <w:r w:rsidRPr="2FD8D23C">
        <w:rPr>
          <w:rFonts w:ascii="Calibri" w:eastAsia="Calibri" w:hAnsi="Calibri" w:cs="Calibri"/>
        </w:rPr>
        <w:t>Feasibility of completing the required number of FGDs, interviews, and surveys.</w:t>
      </w:r>
    </w:p>
    <w:p w14:paraId="559433C7" w14:textId="7AF030C5" w:rsidR="771A242F" w:rsidRPr="00870313" w:rsidRDefault="002A7E13" w:rsidP="009942FD">
      <w:pPr>
        <w:pStyle w:val="Heading3"/>
        <w:jc w:val="both"/>
        <w:rPr>
          <w:sz w:val="22"/>
          <w:szCs w:val="22"/>
        </w:rPr>
      </w:pPr>
      <w:r>
        <w:rPr>
          <w:sz w:val="22"/>
          <w:szCs w:val="22"/>
        </w:rPr>
        <w:t xml:space="preserve"> </w:t>
      </w:r>
      <w:r w:rsidR="771A242F" w:rsidRPr="00870313">
        <w:rPr>
          <w:sz w:val="22"/>
          <w:szCs w:val="22"/>
        </w:rPr>
        <w:t>Data Analysis and Deliverables (15%)</w:t>
      </w:r>
    </w:p>
    <w:p w14:paraId="5BD128FC" w14:textId="6095AE8A" w:rsidR="19D67C9C" w:rsidRDefault="61B79B3E" w:rsidP="009942FD">
      <w:pPr>
        <w:pStyle w:val="ListParagraph"/>
        <w:numPr>
          <w:ilvl w:val="0"/>
          <w:numId w:val="1"/>
        </w:numPr>
        <w:spacing w:before="240" w:after="240"/>
        <w:jc w:val="both"/>
        <w:rPr>
          <w:rFonts w:ascii="Calibri" w:eastAsia="Calibri" w:hAnsi="Calibri" w:cs="Calibri"/>
        </w:rPr>
      </w:pPr>
      <w:r w:rsidRPr="2FD8D23C">
        <w:rPr>
          <w:rFonts w:ascii="Calibri" w:eastAsia="Calibri" w:hAnsi="Calibri" w:cs="Calibri"/>
        </w:rPr>
        <w:t>Soundness of the proposed data analysis approach;</w:t>
      </w:r>
    </w:p>
    <w:p w14:paraId="59F42580" w14:textId="31251017" w:rsidR="19D67C9C" w:rsidRDefault="61B79B3E" w:rsidP="009942FD">
      <w:pPr>
        <w:pStyle w:val="ListParagraph"/>
        <w:numPr>
          <w:ilvl w:val="0"/>
          <w:numId w:val="1"/>
        </w:numPr>
        <w:spacing w:before="240" w:after="240"/>
        <w:jc w:val="both"/>
        <w:rPr>
          <w:rFonts w:ascii="Calibri" w:eastAsia="Calibri" w:hAnsi="Calibri" w:cs="Calibri"/>
        </w:rPr>
      </w:pPr>
      <w:r w:rsidRPr="2FD8D23C">
        <w:rPr>
          <w:rFonts w:ascii="Calibri" w:eastAsia="Calibri" w:hAnsi="Calibri" w:cs="Calibri"/>
        </w:rPr>
        <w:t>Ability to integrate findings from desk research and primary data collection;</w:t>
      </w:r>
    </w:p>
    <w:p w14:paraId="741EFC2A" w14:textId="3C814176" w:rsidR="19D67C9C" w:rsidRDefault="61B79B3E" w:rsidP="009942FD">
      <w:pPr>
        <w:pStyle w:val="ListParagraph"/>
        <w:numPr>
          <w:ilvl w:val="0"/>
          <w:numId w:val="1"/>
        </w:numPr>
        <w:spacing w:before="240" w:after="240"/>
        <w:jc w:val="both"/>
        <w:rPr>
          <w:rFonts w:ascii="Calibri" w:eastAsia="Calibri" w:hAnsi="Calibri" w:cs="Calibri"/>
        </w:rPr>
      </w:pPr>
      <w:r w:rsidRPr="2FD8D23C">
        <w:rPr>
          <w:rFonts w:ascii="Calibri" w:eastAsia="Calibri" w:hAnsi="Calibri" w:cs="Calibri"/>
        </w:rPr>
        <w:lastRenderedPageBreak/>
        <w:t>Quality and clarity of proposed outputs, including policy briefs where required;</w:t>
      </w:r>
    </w:p>
    <w:p w14:paraId="5CA9A3EB" w14:textId="27A65B6E" w:rsidR="2FD8D23C" w:rsidRDefault="61B79B3E" w:rsidP="009942FD">
      <w:pPr>
        <w:pStyle w:val="ListParagraph"/>
        <w:numPr>
          <w:ilvl w:val="0"/>
          <w:numId w:val="1"/>
        </w:numPr>
        <w:spacing w:before="240" w:after="240"/>
        <w:jc w:val="both"/>
        <w:rPr>
          <w:rFonts w:ascii="Calibri" w:eastAsia="Calibri" w:hAnsi="Calibri" w:cs="Calibri"/>
        </w:rPr>
      </w:pPr>
      <w:r w:rsidRPr="2FD8D23C">
        <w:rPr>
          <w:rFonts w:ascii="Calibri" w:eastAsia="Calibri" w:hAnsi="Calibri" w:cs="Calibri"/>
        </w:rPr>
        <w:t>Relevance of findings to policy and programme development.</w:t>
      </w:r>
    </w:p>
    <w:p w14:paraId="77D5AC8D" w14:textId="2A18BAA4" w:rsidR="002A7E13" w:rsidRDefault="0011263D" w:rsidP="002A7E13">
      <w:pPr>
        <w:pStyle w:val="Heading3"/>
        <w:jc w:val="both"/>
        <w:rPr>
          <w:sz w:val="22"/>
          <w:szCs w:val="22"/>
        </w:rPr>
      </w:pPr>
      <w:r>
        <w:rPr>
          <w:sz w:val="22"/>
          <w:szCs w:val="22"/>
        </w:rPr>
        <w:t xml:space="preserve"> </w:t>
      </w:r>
      <w:r w:rsidRPr="002A7E13">
        <w:rPr>
          <w:sz w:val="22"/>
          <w:szCs w:val="22"/>
        </w:rPr>
        <w:t xml:space="preserve">Shortlisted </w:t>
      </w:r>
      <w:r w:rsidR="00B946F1">
        <w:rPr>
          <w:sz w:val="22"/>
          <w:szCs w:val="22"/>
        </w:rPr>
        <w:t>t</w:t>
      </w:r>
      <w:r w:rsidR="009D464E">
        <w:rPr>
          <w:sz w:val="22"/>
          <w:szCs w:val="22"/>
        </w:rPr>
        <w:t xml:space="preserve">enderers </w:t>
      </w:r>
      <w:r w:rsidRPr="002A7E13">
        <w:rPr>
          <w:sz w:val="22"/>
          <w:szCs w:val="22"/>
        </w:rPr>
        <w:t xml:space="preserve">may be required to conduct a presentation to SCWO on the </w:t>
      </w:r>
      <w:r w:rsidR="002A7E13" w:rsidRPr="002A7E13">
        <w:rPr>
          <w:sz w:val="22"/>
          <w:szCs w:val="22"/>
        </w:rPr>
        <w:t xml:space="preserve">proposed research design and </w:t>
      </w:r>
      <w:r w:rsidRPr="002A7E13">
        <w:rPr>
          <w:sz w:val="22"/>
          <w:szCs w:val="22"/>
        </w:rPr>
        <w:t>methodology.</w:t>
      </w:r>
    </w:p>
    <w:p w14:paraId="46C24E59" w14:textId="77777777" w:rsidR="002A7E13" w:rsidRPr="002A7E13" w:rsidRDefault="002A7E13" w:rsidP="002A7E13"/>
    <w:p w14:paraId="2411ADF6" w14:textId="5956197B" w:rsidR="1052B9E9" w:rsidRDefault="2703406B" w:rsidP="009942FD">
      <w:pPr>
        <w:pStyle w:val="Heading2"/>
        <w:jc w:val="both"/>
      </w:pPr>
      <w:r>
        <w:t xml:space="preserve"> </w:t>
      </w:r>
      <w:r w:rsidR="61B79B3E">
        <w:t>Relevant Experience and Track Record (25%)</w:t>
      </w:r>
    </w:p>
    <w:p w14:paraId="6AC3B87A" w14:textId="41FD379D" w:rsidR="19D67C9C" w:rsidRPr="009942FD" w:rsidRDefault="61B79B3E" w:rsidP="009942FD">
      <w:pPr>
        <w:pStyle w:val="ListParagraph"/>
        <w:numPr>
          <w:ilvl w:val="0"/>
          <w:numId w:val="32"/>
        </w:numPr>
        <w:spacing w:before="240" w:after="240"/>
        <w:jc w:val="both"/>
        <w:rPr>
          <w:rFonts w:ascii="Calibri" w:eastAsia="Calibri" w:hAnsi="Calibri" w:cs="Calibri"/>
        </w:rPr>
      </w:pPr>
      <w:r w:rsidRPr="009942FD">
        <w:rPr>
          <w:rFonts w:ascii="Calibri" w:eastAsia="Calibri" w:hAnsi="Calibri" w:cs="Calibri"/>
        </w:rPr>
        <w:t xml:space="preserve">The </w:t>
      </w:r>
      <w:r w:rsidR="00B946F1">
        <w:rPr>
          <w:rFonts w:ascii="Calibri" w:eastAsia="Calibri" w:hAnsi="Calibri" w:cs="Calibri"/>
        </w:rPr>
        <w:t>t</w:t>
      </w:r>
      <w:r w:rsidRPr="009942FD">
        <w:rPr>
          <w:rFonts w:ascii="Calibri" w:eastAsia="Calibri" w:hAnsi="Calibri" w:cs="Calibri"/>
        </w:rPr>
        <w:t>enderer’s experience in conducting comparable research projects;</w:t>
      </w:r>
    </w:p>
    <w:p w14:paraId="7343840E" w14:textId="19E394C0" w:rsidR="19D67C9C" w:rsidRPr="009942FD" w:rsidRDefault="1F6B2EA4" w:rsidP="009942FD">
      <w:pPr>
        <w:pStyle w:val="ListParagraph"/>
        <w:numPr>
          <w:ilvl w:val="0"/>
          <w:numId w:val="32"/>
        </w:numPr>
        <w:spacing w:before="240" w:after="240"/>
        <w:jc w:val="both"/>
        <w:rPr>
          <w:rFonts w:ascii="Calibri" w:eastAsia="Calibri" w:hAnsi="Calibri" w:cs="Calibri"/>
        </w:rPr>
      </w:pPr>
      <w:r w:rsidRPr="009942FD">
        <w:rPr>
          <w:rFonts w:ascii="Calibri" w:eastAsia="Calibri" w:hAnsi="Calibri" w:cs="Calibri"/>
        </w:rPr>
        <w:t>Experience working with the specified target groups</w:t>
      </w:r>
      <w:r w:rsidR="305F232F" w:rsidRPr="009942FD">
        <w:rPr>
          <w:rFonts w:ascii="Calibri" w:eastAsia="Calibri" w:hAnsi="Calibri" w:cs="Calibri"/>
        </w:rPr>
        <w:t>;</w:t>
      </w:r>
    </w:p>
    <w:p w14:paraId="58502380" w14:textId="1CF1E199" w:rsidR="19D67C9C" w:rsidRPr="009942FD" w:rsidRDefault="61B79B3E" w:rsidP="009942FD">
      <w:pPr>
        <w:pStyle w:val="ListParagraph"/>
        <w:numPr>
          <w:ilvl w:val="0"/>
          <w:numId w:val="32"/>
        </w:numPr>
        <w:spacing w:before="240" w:after="240"/>
        <w:jc w:val="both"/>
        <w:rPr>
          <w:rFonts w:ascii="Calibri" w:eastAsia="Calibri" w:hAnsi="Calibri" w:cs="Calibri"/>
        </w:rPr>
      </w:pPr>
      <w:r w:rsidRPr="009942FD">
        <w:rPr>
          <w:rFonts w:ascii="Calibri" w:eastAsia="Calibri" w:hAnsi="Calibri" w:cs="Calibri"/>
        </w:rPr>
        <w:t>Quality, relevance, and outcomes of previous research assignments.</w:t>
      </w:r>
    </w:p>
    <w:p w14:paraId="147049BC" w14:textId="4DEE464E" w:rsidR="2FD8D23C" w:rsidRDefault="2FD8D23C" w:rsidP="009942FD">
      <w:pPr>
        <w:pStyle w:val="ListParagraph"/>
        <w:spacing w:before="240" w:after="240"/>
        <w:jc w:val="both"/>
        <w:rPr>
          <w:rFonts w:ascii="Calibri" w:eastAsia="Calibri" w:hAnsi="Calibri" w:cs="Calibri"/>
        </w:rPr>
      </w:pPr>
    </w:p>
    <w:p w14:paraId="3EE3C583" w14:textId="77777777" w:rsidR="00495C3B" w:rsidRDefault="00495C3B" w:rsidP="00495C3B">
      <w:pPr>
        <w:pStyle w:val="Heading2"/>
        <w:jc w:val="both"/>
      </w:pPr>
      <w:r>
        <w:t>Price and Value for Money (25%)</w:t>
      </w:r>
    </w:p>
    <w:p w14:paraId="431CF7E6" w14:textId="77777777" w:rsidR="00495C3B" w:rsidRDefault="00495C3B" w:rsidP="00495C3B">
      <w:pPr>
        <w:pStyle w:val="ListParagraph"/>
        <w:numPr>
          <w:ilvl w:val="0"/>
          <w:numId w:val="23"/>
        </w:numPr>
        <w:spacing w:before="240" w:after="240"/>
        <w:jc w:val="both"/>
        <w:rPr>
          <w:rFonts w:ascii="Calibri" w:eastAsia="Calibri" w:hAnsi="Calibri" w:cs="Calibri"/>
        </w:rPr>
      </w:pPr>
      <w:r w:rsidRPr="2FD8D23C">
        <w:rPr>
          <w:rFonts w:ascii="Calibri" w:eastAsia="Calibri" w:hAnsi="Calibri" w:cs="Calibri"/>
        </w:rPr>
        <w:t>Overall cost-effectiveness of the proposal in relation to the scope and complexity of the work;</w:t>
      </w:r>
    </w:p>
    <w:p w14:paraId="495F0D11" w14:textId="77777777" w:rsidR="00495C3B" w:rsidRDefault="00495C3B" w:rsidP="00495C3B">
      <w:pPr>
        <w:pStyle w:val="ListParagraph"/>
        <w:numPr>
          <w:ilvl w:val="0"/>
          <w:numId w:val="23"/>
        </w:numPr>
        <w:spacing w:before="240" w:after="240"/>
        <w:jc w:val="both"/>
        <w:rPr>
          <w:rFonts w:ascii="Calibri" w:eastAsia="Calibri" w:hAnsi="Calibri" w:cs="Calibri"/>
        </w:rPr>
      </w:pPr>
      <w:r w:rsidRPr="2FD8D23C">
        <w:rPr>
          <w:rFonts w:ascii="Calibri" w:eastAsia="Calibri" w:hAnsi="Calibri" w:cs="Calibri"/>
        </w:rPr>
        <w:t>Clarity and justification of the cost breakdown;</w:t>
      </w:r>
    </w:p>
    <w:p w14:paraId="24C01024" w14:textId="7462749B" w:rsidR="00E946D4" w:rsidRDefault="00495C3B" w:rsidP="00E946D4">
      <w:pPr>
        <w:pStyle w:val="ListParagraph"/>
        <w:numPr>
          <w:ilvl w:val="0"/>
          <w:numId w:val="23"/>
        </w:numPr>
        <w:spacing w:before="240" w:after="240"/>
        <w:jc w:val="both"/>
        <w:rPr>
          <w:rFonts w:ascii="Calibri" w:eastAsia="Calibri" w:hAnsi="Calibri" w:cs="Calibri"/>
        </w:rPr>
      </w:pPr>
      <w:r w:rsidRPr="2FD8D23C">
        <w:rPr>
          <w:rFonts w:ascii="Calibri" w:eastAsia="Calibri" w:hAnsi="Calibri" w:cs="Calibri"/>
        </w:rPr>
        <w:t>Efficient use of resources while maintaining research quality.</w:t>
      </w:r>
    </w:p>
    <w:p w14:paraId="5E01C346" w14:textId="77777777" w:rsidR="00E946D4" w:rsidRPr="00FB4F94" w:rsidRDefault="00E946D4" w:rsidP="00FB4F94">
      <w:pPr>
        <w:pStyle w:val="ListParagraph"/>
        <w:spacing w:before="240" w:after="240"/>
        <w:jc w:val="both"/>
        <w:rPr>
          <w:rFonts w:ascii="Calibri" w:eastAsia="Calibri" w:hAnsi="Calibri" w:cs="Calibri"/>
        </w:rPr>
      </w:pPr>
    </w:p>
    <w:p w14:paraId="34E786BC" w14:textId="77777777" w:rsidR="00495C3B" w:rsidRDefault="00495C3B" w:rsidP="00495C3B">
      <w:pPr>
        <w:pStyle w:val="Heading2"/>
        <w:jc w:val="both"/>
      </w:pPr>
      <w:r>
        <w:t>Project Management and Implementation Plan (10%)</w:t>
      </w:r>
    </w:p>
    <w:p w14:paraId="3128B03E" w14:textId="77777777" w:rsidR="00495C3B" w:rsidRDefault="00495C3B" w:rsidP="00495C3B">
      <w:pPr>
        <w:pStyle w:val="ListParagraph"/>
        <w:numPr>
          <w:ilvl w:val="0"/>
          <w:numId w:val="24"/>
        </w:numPr>
        <w:spacing w:before="240" w:after="240"/>
        <w:jc w:val="both"/>
        <w:rPr>
          <w:rFonts w:ascii="Calibri" w:eastAsia="Calibri" w:hAnsi="Calibri" w:cs="Calibri"/>
        </w:rPr>
      </w:pPr>
      <w:r w:rsidRPr="2FD8D23C">
        <w:rPr>
          <w:rFonts w:ascii="Calibri" w:eastAsia="Calibri" w:hAnsi="Calibri" w:cs="Calibri"/>
        </w:rPr>
        <w:t>Realism and coherence of the proposed project timeline;</w:t>
      </w:r>
    </w:p>
    <w:p w14:paraId="56218E07" w14:textId="77777777" w:rsidR="00FB4F94" w:rsidRDefault="00495C3B" w:rsidP="00FB4F94">
      <w:pPr>
        <w:pStyle w:val="ListParagraph"/>
        <w:numPr>
          <w:ilvl w:val="0"/>
          <w:numId w:val="24"/>
        </w:numPr>
        <w:spacing w:before="240" w:after="240"/>
        <w:jc w:val="both"/>
        <w:rPr>
          <w:rFonts w:ascii="Calibri" w:eastAsia="Calibri" w:hAnsi="Calibri" w:cs="Calibri"/>
        </w:rPr>
      </w:pPr>
      <w:r w:rsidRPr="2FD8D23C">
        <w:rPr>
          <w:rFonts w:ascii="Calibri" w:eastAsia="Calibri" w:hAnsi="Calibri" w:cs="Calibri"/>
        </w:rPr>
        <w:t>Clarity of milestones, deliverables, and reporting arrangements;</w:t>
      </w:r>
    </w:p>
    <w:p w14:paraId="3B6E762B" w14:textId="2DE21A8E" w:rsidR="00495C3B" w:rsidRPr="00FB4F94" w:rsidRDefault="00495C3B" w:rsidP="00FB4F94">
      <w:pPr>
        <w:pStyle w:val="ListParagraph"/>
        <w:numPr>
          <w:ilvl w:val="0"/>
          <w:numId w:val="24"/>
        </w:numPr>
        <w:spacing w:before="240" w:after="240"/>
        <w:jc w:val="both"/>
        <w:rPr>
          <w:rFonts w:ascii="Calibri" w:eastAsia="Calibri" w:hAnsi="Calibri" w:cs="Calibri"/>
        </w:rPr>
      </w:pPr>
      <w:r w:rsidRPr="00FB4F94">
        <w:rPr>
          <w:rFonts w:ascii="Calibri" w:eastAsia="Calibri" w:hAnsi="Calibri" w:cs="Calibri"/>
        </w:rPr>
        <w:t>Adequacy of project governance and internal quality assurance mechanisms.</w:t>
      </w:r>
    </w:p>
    <w:p w14:paraId="4B7D802A" w14:textId="77777777" w:rsidR="00495C3B" w:rsidRDefault="00495C3B" w:rsidP="009942FD">
      <w:pPr>
        <w:pStyle w:val="ListParagraph"/>
        <w:spacing w:before="240" w:after="240"/>
        <w:jc w:val="both"/>
        <w:rPr>
          <w:rFonts w:ascii="Calibri" w:eastAsia="Calibri" w:hAnsi="Calibri" w:cs="Calibri"/>
        </w:rPr>
      </w:pPr>
    </w:p>
    <w:p w14:paraId="2B989AAB" w14:textId="2798BFBD" w:rsidR="19D67C9C" w:rsidRDefault="3BB1F4BE" w:rsidP="009942FD">
      <w:pPr>
        <w:pStyle w:val="Heading2"/>
        <w:jc w:val="both"/>
      </w:pPr>
      <w:r>
        <w:t xml:space="preserve"> </w:t>
      </w:r>
      <w:r w:rsidR="1F6B2EA4">
        <w:t>Ethical Considerations and Risk Management (1</w:t>
      </w:r>
      <w:r w:rsidR="5CA4D7B6">
        <w:t>0</w:t>
      </w:r>
      <w:r w:rsidR="1F6B2EA4">
        <w:t>%)</w:t>
      </w:r>
    </w:p>
    <w:p w14:paraId="01B81726" w14:textId="1ABB2184" w:rsidR="19D67C9C" w:rsidRDefault="1F6B2EA4" w:rsidP="009942FD">
      <w:pPr>
        <w:pStyle w:val="ListParagraph"/>
        <w:numPr>
          <w:ilvl w:val="0"/>
          <w:numId w:val="27"/>
        </w:numPr>
        <w:spacing w:before="240" w:after="240"/>
        <w:jc w:val="both"/>
        <w:rPr>
          <w:rFonts w:ascii="Calibri" w:eastAsia="Calibri" w:hAnsi="Calibri" w:cs="Calibri"/>
        </w:rPr>
      </w:pPr>
      <w:r w:rsidRPr="2FD8D23C">
        <w:rPr>
          <w:rFonts w:ascii="Calibri" w:eastAsia="Calibri" w:hAnsi="Calibri" w:cs="Calibri"/>
        </w:rPr>
        <w:t>Adequacy of ethical safeguards and participant protection measures;</w:t>
      </w:r>
    </w:p>
    <w:p w14:paraId="433C0DFB" w14:textId="24AFB6D4" w:rsidR="19D67C9C" w:rsidRDefault="1F6B2EA4" w:rsidP="009942FD">
      <w:pPr>
        <w:pStyle w:val="ListParagraph"/>
        <w:numPr>
          <w:ilvl w:val="0"/>
          <w:numId w:val="27"/>
        </w:numPr>
        <w:spacing w:before="240" w:after="240"/>
        <w:jc w:val="both"/>
        <w:rPr>
          <w:rFonts w:ascii="Calibri" w:eastAsia="Calibri" w:hAnsi="Calibri" w:cs="Calibri"/>
        </w:rPr>
      </w:pPr>
      <w:r w:rsidRPr="2FD8D23C">
        <w:rPr>
          <w:rFonts w:ascii="Calibri" w:eastAsia="Calibri" w:hAnsi="Calibri" w:cs="Calibri"/>
        </w:rPr>
        <w:t>Clarity of procedures for ethics approval and compliance;</w:t>
      </w:r>
    </w:p>
    <w:p w14:paraId="2762F5F2" w14:textId="73736361" w:rsidR="19D67C9C" w:rsidRDefault="1F6B2EA4" w:rsidP="009942FD">
      <w:pPr>
        <w:pStyle w:val="ListParagraph"/>
        <w:numPr>
          <w:ilvl w:val="0"/>
          <w:numId w:val="27"/>
        </w:numPr>
        <w:spacing w:before="240" w:after="240"/>
        <w:jc w:val="both"/>
        <w:rPr>
          <w:rFonts w:ascii="Calibri" w:eastAsia="Calibri" w:hAnsi="Calibri" w:cs="Calibri"/>
        </w:rPr>
      </w:pPr>
      <w:r w:rsidRPr="2FD8D23C">
        <w:rPr>
          <w:rFonts w:ascii="Calibri" w:eastAsia="Calibri" w:hAnsi="Calibri" w:cs="Calibri"/>
        </w:rPr>
        <w:t>Measures to manage risks related to sensitive disclosures, emotional distress, and participant safety;</w:t>
      </w:r>
    </w:p>
    <w:p w14:paraId="39327766" w14:textId="281DE779" w:rsidR="19D67C9C" w:rsidRDefault="1F6B2EA4" w:rsidP="009942FD">
      <w:pPr>
        <w:pStyle w:val="ListParagraph"/>
        <w:numPr>
          <w:ilvl w:val="0"/>
          <w:numId w:val="27"/>
        </w:numPr>
        <w:spacing w:before="240" w:after="240"/>
        <w:jc w:val="both"/>
        <w:rPr>
          <w:rFonts w:ascii="Calibri" w:eastAsia="Calibri" w:hAnsi="Calibri" w:cs="Calibri"/>
        </w:rPr>
      </w:pPr>
      <w:r w:rsidRPr="2FD8D23C">
        <w:rPr>
          <w:rFonts w:ascii="Calibri" w:eastAsia="Calibri" w:hAnsi="Calibri" w:cs="Calibri"/>
        </w:rPr>
        <w:t>Data security and confidentiality arrangements.</w:t>
      </w:r>
    </w:p>
    <w:p w14:paraId="011C547B" w14:textId="65CA997F" w:rsidR="2FD8D23C" w:rsidRDefault="2FD8D23C" w:rsidP="009942FD">
      <w:pPr>
        <w:pStyle w:val="ListParagraph"/>
        <w:spacing w:before="240" w:after="240"/>
        <w:jc w:val="both"/>
        <w:rPr>
          <w:rFonts w:ascii="Calibri" w:eastAsia="Calibri" w:hAnsi="Calibri" w:cs="Calibri"/>
        </w:rPr>
      </w:pPr>
    </w:p>
    <w:p w14:paraId="443217B9" w14:textId="0622E5C7" w:rsidR="00E45084" w:rsidRPr="0082384D" w:rsidRDefault="0B1E6265" w:rsidP="009942FD">
      <w:pPr>
        <w:jc w:val="both"/>
      </w:pPr>
      <w:r>
        <w:br w:type="page"/>
      </w:r>
    </w:p>
    <w:p w14:paraId="19CB7364" w14:textId="1937DC8A" w:rsidR="00E45084" w:rsidRPr="0082384D" w:rsidRDefault="0B1E6265" w:rsidP="009942FD">
      <w:pPr>
        <w:pStyle w:val="Heading1"/>
        <w:jc w:val="both"/>
      </w:pPr>
      <w:r>
        <w:lastRenderedPageBreak/>
        <w:t>Submission Requirements</w:t>
      </w:r>
    </w:p>
    <w:p w14:paraId="7E528D0D" w14:textId="60E22A02" w:rsidR="0082384D" w:rsidRDefault="790607F6" w:rsidP="009942FD">
      <w:pPr>
        <w:pStyle w:val="Heading2"/>
        <w:jc w:val="both"/>
        <w:rPr>
          <w:rFonts w:ascii="Calibri" w:eastAsia="Calibri" w:hAnsi="Calibri" w:cs="Calibri"/>
          <w:color w:val="000000" w:themeColor="text1"/>
        </w:rPr>
      </w:pPr>
      <w:r>
        <w:t xml:space="preserve"> Submission Checklist</w:t>
      </w:r>
    </w:p>
    <w:p w14:paraId="3609840E" w14:textId="79767B95" w:rsidR="0082384D" w:rsidRDefault="790607F6"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Tenderers shall submit the following information or documents as part of the tender proposal:</w:t>
      </w:r>
    </w:p>
    <w:p w14:paraId="539AA2EF" w14:textId="07E07B8F" w:rsidR="00854561" w:rsidRDefault="00854561" w:rsidP="00854561">
      <w:pPr>
        <w:pStyle w:val="ListParagraph"/>
        <w:numPr>
          <w:ilvl w:val="0"/>
          <w:numId w:val="26"/>
        </w:numPr>
        <w:ind w:left="1080"/>
        <w:jc w:val="both"/>
        <w:rPr>
          <w:rFonts w:ascii="Calibri" w:eastAsia="Calibri" w:hAnsi="Calibri" w:cs="Calibri"/>
          <w:color w:val="000000" w:themeColor="text1"/>
        </w:rPr>
      </w:pPr>
      <w:r>
        <w:rPr>
          <w:rFonts w:ascii="Calibri" w:eastAsia="Calibri" w:hAnsi="Calibri" w:cs="Calibri"/>
          <w:color w:val="000000" w:themeColor="text1"/>
        </w:rPr>
        <w:t>Company Profile</w:t>
      </w:r>
    </w:p>
    <w:p w14:paraId="682887CD" w14:textId="77777777" w:rsidR="00854561" w:rsidRDefault="00854561" w:rsidP="00854561">
      <w:pPr>
        <w:pStyle w:val="ListParagraph"/>
        <w:numPr>
          <w:ilvl w:val="0"/>
          <w:numId w:val="26"/>
        </w:numPr>
        <w:ind w:left="1080"/>
        <w:jc w:val="both"/>
        <w:rPr>
          <w:rFonts w:ascii="Calibri" w:eastAsia="Calibri" w:hAnsi="Calibri" w:cs="Calibri"/>
          <w:color w:val="000000" w:themeColor="text1"/>
        </w:rPr>
      </w:pPr>
      <w:r>
        <w:rPr>
          <w:rFonts w:ascii="Calibri" w:eastAsia="Calibri" w:hAnsi="Calibri" w:cs="Calibri"/>
          <w:color w:val="000000" w:themeColor="text1"/>
        </w:rPr>
        <w:t>Company’s</w:t>
      </w:r>
      <w:r w:rsidRPr="2FD8D23C">
        <w:rPr>
          <w:rFonts w:ascii="Calibri" w:eastAsia="Calibri" w:hAnsi="Calibri" w:cs="Calibri"/>
          <w:color w:val="000000" w:themeColor="text1"/>
        </w:rPr>
        <w:t xml:space="preserve"> Track Records and Testimonials</w:t>
      </w:r>
    </w:p>
    <w:p w14:paraId="4DD1F772" w14:textId="5DABD6FC" w:rsidR="00854561" w:rsidRPr="00FB4F94" w:rsidRDefault="00854561" w:rsidP="00854561">
      <w:pPr>
        <w:pStyle w:val="ListParagraph"/>
        <w:numPr>
          <w:ilvl w:val="0"/>
          <w:numId w:val="26"/>
        </w:numPr>
        <w:ind w:left="1080"/>
        <w:jc w:val="both"/>
        <w:rPr>
          <w:rFonts w:ascii="Calibri" w:eastAsia="Calibri" w:hAnsi="Calibri" w:cs="Calibri"/>
          <w:color w:val="000000" w:themeColor="text1"/>
        </w:rPr>
      </w:pPr>
      <w:r>
        <w:rPr>
          <w:rFonts w:ascii="Calibri" w:eastAsia="Calibri" w:hAnsi="Calibri" w:cs="Calibri"/>
          <w:color w:val="000000" w:themeColor="text1"/>
        </w:rPr>
        <w:t>Project Team Profile(s)</w:t>
      </w:r>
    </w:p>
    <w:p w14:paraId="4DC82192" w14:textId="16F8B899" w:rsidR="0082384D" w:rsidRDefault="716EC400" w:rsidP="009942FD">
      <w:pPr>
        <w:pStyle w:val="ListParagraph"/>
        <w:numPr>
          <w:ilvl w:val="0"/>
          <w:numId w:val="26"/>
        </w:numPr>
        <w:ind w:left="1080"/>
        <w:jc w:val="both"/>
        <w:rPr>
          <w:rFonts w:ascii="Calibri" w:eastAsia="Calibri" w:hAnsi="Calibri" w:cs="Calibri"/>
          <w:color w:val="000000" w:themeColor="text1"/>
        </w:rPr>
      </w:pPr>
      <w:r w:rsidRPr="2FD8D23C">
        <w:rPr>
          <w:rFonts w:ascii="Calibri" w:eastAsia="Calibri" w:hAnsi="Calibri" w:cs="Calibri"/>
          <w:color w:val="000000" w:themeColor="text1"/>
        </w:rPr>
        <w:t xml:space="preserve">Research Proposal and </w:t>
      </w:r>
      <w:r w:rsidR="00854561">
        <w:rPr>
          <w:rFonts w:ascii="Calibri" w:eastAsia="Calibri" w:hAnsi="Calibri" w:cs="Calibri"/>
          <w:color w:val="000000" w:themeColor="text1"/>
        </w:rPr>
        <w:t>Project Timeline</w:t>
      </w:r>
    </w:p>
    <w:p w14:paraId="3088DB43" w14:textId="1DC47A0B" w:rsidR="0082384D" w:rsidRDefault="790607F6" w:rsidP="009942FD">
      <w:pPr>
        <w:pStyle w:val="ListParagraph"/>
        <w:numPr>
          <w:ilvl w:val="0"/>
          <w:numId w:val="26"/>
        </w:numPr>
        <w:ind w:left="1080"/>
        <w:jc w:val="both"/>
        <w:rPr>
          <w:rFonts w:ascii="Calibri" w:eastAsia="Calibri" w:hAnsi="Calibri" w:cs="Calibri"/>
          <w:color w:val="000000" w:themeColor="text1"/>
        </w:rPr>
      </w:pPr>
      <w:r w:rsidRPr="2FD8D23C">
        <w:rPr>
          <w:rFonts w:ascii="Calibri" w:eastAsia="Calibri" w:hAnsi="Calibri" w:cs="Calibri"/>
          <w:color w:val="000000" w:themeColor="text1"/>
        </w:rPr>
        <w:t>Price</w:t>
      </w:r>
      <w:r w:rsidR="00412B8D">
        <w:rPr>
          <w:rFonts w:ascii="Calibri" w:eastAsia="Calibri" w:hAnsi="Calibri" w:cs="Calibri"/>
          <w:color w:val="000000" w:themeColor="text1"/>
        </w:rPr>
        <w:t xml:space="preserve"> </w:t>
      </w:r>
      <w:r w:rsidR="00854561">
        <w:rPr>
          <w:rFonts w:ascii="Calibri" w:eastAsia="Calibri" w:hAnsi="Calibri" w:cs="Calibri"/>
          <w:color w:val="000000" w:themeColor="text1"/>
        </w:rPr>
        <w:t>Schedule</w:t>
      </w:r>
      <w:r w:rsidR="00412B8D">
        <w:rPr>
          <w:rFonts w:ascii="Calibri" w:eastAsia="Calibri" w:hAnsi="Calibri" w:cs="Calibri"/>
          <w:color w:val="000000" w:themeColor="text1"/>
        </w:rPr>
        <w:t xml:space="preserve"> [Template in Annex B]</w:t>
      </w:r>
    </w:p>
    <w:p w14:paraId="702C0630" w14:textId="2F605362" w:rsidR="0082384D" w:rsidRDefault="00495C3B" w:rsidP="009942FD">
      <w:pPr>
        <w:pStyle w:val="ListParagraph"/>
        <w:numPr>
          <w:ilvl w:val="0"/>
          <w:numId w:val="26"/>
        </w:numPr>
        <w:ind w:left="1080"/>
        <w:jc w:val="both"/>
        <w:rPr>
          <w:rFonts w:ascii="Calibri" w:eastAsia="Calibri" w:hAnsi="Calibri" w:cs="Calibri"/>
          <w:color w:val="000000" w:themeColor="text1"/>
        </w:rPr>
      </w:pPr>
      <w:r>
        <w:rPr>
          <w:rFonts w:ascii="Calibri" w:eastAsia="Calibri" w:hAnsi="Calibri" w:cs="Calibri"/>
          <w:color w:val="000000" w:themeColor="text1"/>
        </w:rPr>
        <w:t>ACRA Registration</w:t>
      </w:r>
    </w:p>
    <w:p w14:paraId="12307C89" w14:textId="1D6BA7D4" w:rsidR="71E2FC2A" w:rsidRDefault="71E2FC2A" w:rsidP="009942FD">
      <w:pPr>
        <w:pStyle w:val="ListParagraph"/>
        <w:numPr>
          <w:ilvl w:val="0"/>
          <w:numId w:val="26"/>
        </w:numPr>
        <w:ind w:left="1080"/>
        <w:jc w:val="both"/>
        <w:rPr>
          <w:rFonts w:ascii="Calibri" w:eastAsia="Calibri" w:hAnsi="Calibri" w:cs="Calibri"/>
          <w:color w:val="000000" w:themeColor="text1"/>
        </w:rPr>
      </w:pPr>
      <w:r w:rsidRPr="2FD8D23C">
        <w:rPr>
          <w:rFonts w:ascii="Calibri" w:eastAsia="Calibri" w:hAnsi="Calibri" w:cs="Calibri"/>
          <w:color w:val="000000" w:themeColor="text1"/>
        </w:rPr>
        <w:t xml:space="preserve">Proof of Ethical Considerations (i.e., </w:t>
      </w:r>
      <w:r w:rsidR="298CD141" w:rsidRPr="2FD8D23C">
        <w:rPr>
          <w:rFonts w:ascii="Calibri" w:eastAsia="Calibri" w:hAnsi="Calibri" w:cs="Calibri"/>
          <w:color w:val="000000" w:themeColor="text1"/>
        </w:rPr>
        <w:t>Institutional Review Board</w:t>
      </w:r>
      <w:r w:rsidR="0E707A9D" w:rsidRPr="2FD8D23C">
        <w:rPr>
          <w:rFonts w:ascii="Calibri" w:eastAsia="Calibri" w:hAnsi="Calibri" w:cs="Calibri"/>
          <w:color w:val="000000" w:themeColor="text1"/>
        </w:rPr>
        <w:t xml:space="preserve">/Ethics Committee, </w:t>
      </w:r>
      <w:r w:rsidRPr="2FD8D23C">
        <w:rPr>
          <w:rFonts w:ascii="Calibri" w:eastAsia="Calibri" w:hAnsi="Calibri" w:cs="Calibri"/>
          <w:color w:val="000000" w:themeColor="text1"/>
        </w:rPr>
        <w:t>Informed Consent Documentation, etc.)</w:t>
      </w:r>
    </w:p>
    <w:p w14:paraId="25620E20" w14:textId="7C4FC41C" w:rsidR="0082384D" w:rsidRDefault="790607F6" w:rsidP="009942FD">
      <w:pPr>
        <w:pStyle w:val="ListParagraph"/>
        <w:numPr>
          <w:ilvl w:val="0"/>
          <w:numId w:val="26"/>
        </w:numPr>
        <w:ind w:left="1080"/>
        <w:jc w:val="both"/>
        <w:rPr>
          <w:rFonts w:ascii="Calibri" w:eastAsia="Calibri" w:hAnsi="Calibri" w:cs="Calibri"/>
          <w:color w:val="000000" w:themeColor="text1"/>
        </w:rPr>
      </w:pPr>
      <w:r w:rsidRPr="2FD8D23C">
        <w:rPr>
          <w:rFonts w:ascii="Calibri" w:eastAsia="Calibri" w:hAnsi="Calibri" w:cs="Calibri"/>
          <w:color w:val="000000" w:themeColor="text1"/>
        </w:rPr>
        <w:t xml:space="preserve">Conflict of Interest Disclosure and Acceptance of Terms Statement [Annex </w:t>
      </w:r>
      <w:r w:rsidR="77A5F81C" w:rsidRPr="2FD8D23C">
        <w:rPr>
          <w:rFonts w:ascii="Calibri" w:eastAsia="Calibri" w:hAnsi="Calibri" w:cs="Calibri"/>
          <w:color w:val="000000" w:themeColor="text1"/>
        </w:rPr>
        <w:t>A</w:t>
      </w:r>
      <w:r w:rsidRPr="2FD8D23C">
        <w:rPr>
          <w:rFonts w:ascii="Calibri" w:eastAsia="Calibri" w:hAnsi="Calibri" w:cs="Calibri"/>
          <w:color w:val="000000" w:themeColor="text1"/>
        </w:rPr>
        <w:t>]</w:t>
      </w:r>
    </w:p>
    <w:p w14:paraId="79F087D9" w14:textId="3C9E6B94" w:rsidR="0082384D" w:rsidRDefault="0082384D" w:rsidP="009942FD">
      <w:pPr>
        <w:jc w:val="both"/>
        <w:rPr>
          <w:rFonts w:ascii="Calibri" w:eastAsia="Calibri" w:hAnsi="Calibri" w:cs="Calibri"/>
          <w:color w:val="000000" w:themeColor="text1"/>
        </w:rPr>
      </w:pPr>
    </w:p>
    <w:p w14:paraId="2112A032" w14:textId="1D8B87A0" w:rsidR="0082384D" w:rsidRDefault="790607F6" w:rsidP="009942FD">
      <w:pPr>
        <w:pStyle w:val="Heading2"/>
        <w:jc w:val="both"/>
        <w:rPr>
          <w:rFonts w:ascii="Calibri" w:eastAsia="Calibri" w:hAnsi="Calibri" w:cs="Calibri"/>
          <w:color w:val="000000" w:themeColor="text1"/>
        </w:rPr>
      </w:pPr>
      <w:r>
        <w:t xml:space="preserve"> Mode of Submission</w:t>
      </w:r>
    </w:p>
    <w:p w14:paraId="068D475C" w14:textId="1B7DCF7F" w:rsidR="0082384D" w:rsidRDefault="46EDA556" w:rsidP="009942FD">
      <w:pPr>
        <w:pStyle w:val="ListParagraph"/>
        <w:numPr>
          <w:ilvl w:val="0"/>
          <w:numId w:val="4"/>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Tenders should be submitted using the tender box </w:t>
      </w:r>
      <w:r w:rsidR="001519E3">
        <w:rPr>
          <w:rFonts w:ascii="Calibri" w:eastAsia="Calibri" w:hAnsi="Calibri" w:cs="Calibri"/>
          <w:color w:val="000000" w:themeColor="text1"/>
        </w:rPr>
        <w:t>at</w:t>
      </w:r>
      <w:r w:rsidRPr="2FD8D23C">
        <w:rPr>
          <w:rFonts w:ascii="Calibri" w:eastAsia="Calibri" w:hAnsi="Calibri" w:cs="Calibri"/>
          <w:color w:val="000000" w:themeColor="text1"/>
        </w:rPr>
        <w:t xml:space="preserve"> the following address:</w:t>
      </w:r>
    </w:p>
    <w:p w14:paraId="4FBBF723" w14:textId="0AC8130D" w:rsidR="0082384D" w:rsidRDefault="0082384D" w:rsidP="009942FD">
      <w:pPr>
        <w:pStyle w:val="ListParagraph"/>
        <w:jc w:val="both"/>
        <w:rPr>
          <w:rFonts w:ascii="Calibri" w:eastAsia="Calibri" w:hAnsi="Calibri" w:cs="Calibri"/>
          <w:color w:val="000000" w:themeColor="text1"/>
        </w:rPr>
      </w:pPr>
    </w:p>
    <w:p w14:paraId="39438BB0" w14:textId="7A776DE0" w:rsidR="0082384D" w:rsidRDefault="46EDA556" w:rsidP="00870313">
      <w:pPr>
        <w:pStyle w:val="ListParagraph"/>
        <w:ind w:left="1080"/>
        <w:jc w:val="both"/>
        <w:rPr>
          <w:rFonts w:ascii="Calibri" w:eastAsia="Calibri" w:hAnsi="Calibri" w:cs="Calibri"/>
          <w:color w:val="000000" w:themeColor="text1"/>
        </w:rPr>
      </w:pPr>
      <w:r w:rsidRPr="2FD8D23C">
        <w:rPr>
          <w:rFonts w:ascii="Calibri" w:eastAsia="Calibri" w:hAnsi="Calibri" w:cs="Calibri"/>
          <w:color w:val="000000" w:themeColor="text1"/>
        </w:rPr>
        <w:t>Singapore Council of Women’s Organisations</w:t>
      </w:r>
    </w:p>
    <w:p w14:paraId="6BE47183" w14:textId="3524427B" w:rsidR="0082384D" w:rsidRDefault="46EDA556" w:rsidP="00870313">
      <w:pPr>
        <w:pStyle w:val="ListParagraph"/>
        <w:ind w:left="1080"/>
        <w:jc w:val="both"/>
        <w:rPr>
          <w:rFonts w:ascii="Calibri" w:eastAsia="Calibri" w:hAnsi="Calibri" w:cs="Calibri"/>
          <w:color w:val="000000" w:themeColor="text1"/>
        </w:rPr>
      </w:pPr>
      <w:r w:rsidRPr="2FD8D23C">
        <w:rPr>
          <w:rFonts w:ascii="Calibri" w:eastAsia="Calibri" w:hAnsi="Calibri" w:cs="Calibri"/>
          <w:color w:val="000000" w:themeColor="text1"/>
        </w:rPr>
        <w:t>96 Waterloo Street, Singapore 187967</w:t>
      </w:r>
    </w:p>
    <w:p w14:paraId="51AC537D" w14:textId="0F577530" w:rsidR="0082384D" w:rsidRDefault="0082384D" w:rsidP="009942FD">
      <w:pPr>
        <w:pStyle w:val="ListParagraph"/>
        <w:jc w:val="both"/>
        <w:rPr>
          <w:rFonts w:ascii="Calibri" w:eastAsia="Calibri" w:hAnsi="Calibri" w:cs="Calibri"/>
          <w:color w:val="000000" w:themeColor="text1"/>
        </w:rPr>
      </w:pPr>
    </w:p>
    <w:p w14:paraId="55EB38D5" w14:textId="79047BF7" w:rsidR="0082384D" w:rsidRDefault="46EDA556" w:rsidP="009942FD">
      <w:pPr>
        <w:pStyle w:val="ListParagraph"/>
        <w:numPr>
          <w:ilvl w:val="0"/>
          <w:numId w:val="4"/>
        </w:numPr>
        <w:jc w:val="both"/>
        <w:rPr>
          <w:rFonts w:ascii="Calibri" w:eastAsia="Calibri" w:hAnsi="Calibri" w:cs="Calibri"/>
          <w:color w:val="000000" w:themeColor="text1"/>
        </w:rPr>
      </w:pPr>
      <w:r w:rsidRPr="2FD8D23C">
        <w:rPr>
          <w:rFonts w:ascii="Calibri" w:eastAsia="Calibri" w:hAnsi="Calibri" w:cs="Calibri"/>
          <w:color w:val="000000" w:themeColor="text1"/>
        </w:rPr>
        <w:t>The Tender Offer is to be put in a sealed envelope. On the back of the envelope should state:</w:t>
      </w:r>
    </w:p>
    <w:p w14:paraId="7AAC08AF" w14:textId="5F38024F" w:rsidR="0082384D" w:rsidRDefault="46EDA556" w:rsidP="009942FD">
      <w:pPr>
        <w:pStyle w:val="ListParagraph"/>
        <w:numPr>
          <w:ilvl w:val="0"/>
          <w:numId w:val="10"/>
        </w:numPr>
        <w:jc w:val="both"/>
        <w:rPr>
          <w:rFonts w:ascii="Calibri" w:eastAsia="Calibri" w:hAnsi="Calibri" w:cs="Calibri"/>
          <w:color w:val="000000" w:themeColor="text1"/>
        </w:rPr>
      </w:pPr>
      <w:r w:rsidRPr="2FD8D23C">
        <w:rPr>
          <w:rFonts w:ascii="Calibri" w:eastAsia="Calibri" w:hAnsi="Calibri" w:cs="Calibri"/>
          <w:color w:val="000000" w:themeColor="text1"/>
        </w:rPr>
        <w:t>Project Title</w:t>
      </w:r>
      <w:r w:rsidR="00495C3B">
        <w:rPr>
          <w:rFonts w:ascii="Calibri" w:eastAsia="Calibri" w:hAnsi="Calibri" w:cs="Calibri"/>
          <w:color w:val="000000" w:themeColor="text1"/>
        </w:rPr>
        <w:t xml:space="preserve"> - </w:t>
      </w:r>
      <w:r w:rsidR="00495C3B" w:rsidRPr="00FB4F94">
        <w:rPr>
          <w:rFonts w:ascii="Calibri" w:eastAsia="Calibri" w:hAnsi="Calibri" w:cs="Calibri"/>
          <w:i/>
          <w:iCs/>
          <w:color w:val="000000" w:themeColor="text1"/>
        </w:rPr>
        <w:t>Tender for Research Services to the Singapore Council of Women’s Organisations</w:t>
      </w:r>
      <w:r w:rsidRPr="2FD8D23C">
        <w:rPr>
          <w:rFonts w:ascii="Calibri" w:eastAsia="Calibri" w:hAnsi="Calibri" w:cs="Calibri"/>
          <w:color w:val="000000" w:themeColor="text1"/>
        </w:rPr>
        <w:t>;</w:t>
      </w:r>
    </w:p>
    <w:p w14:paraId="1F704899" w14:textId="57AF2522" w:rsidR="0082384D" w:rsidRDefault="46EDA556" w:rsidP="009942FD">
      <w:pPr>
        <w:pStyle w:val="ListParagraph"/>
        <w:numPr>
          <w:ilvl w:val="0"/>
          <w:numId w:val="10"/>
        </w:numPr>
        <w:jc w:val="both"/>
        <w:rPr>
          <w:rFonts w:ascii="Calibri" w:eastAsia="Calibri" w:hAnsi="Calibri" w:cs="Calibri"/>
          <w:color w:val="000000" w:themeColor="text1"/>
        </w:rPr>
      </w:pPr>
      <w:r w:rsidRPr="2FD8D23C">
        <w:rPr>
          <w:rFonts w:ascii="Calibri" w:eastAsia="Calibri" w:hAnsi="Calibri" w:cs="Calibri"/>
          <w:color w:val="000000" w:themeColor="text1"/>
        </w:rPr>
        <w:t>the closing date and time of the tender</w:t>
      </w:r>
      <w:r w:rsidR="00495C3B">
        <w:rPr>
          <w:rFonts w:ascii="Calibri" w:eastAsia="Calibri" w:hAnsi="Calibri" w:cs="Calibri"/>
          <w:color w:val="000000" w:themeColor="text1"/>
        </w:rPr>
        <w:t xml:space="preserve"> - </w:t>
      </w:r>
      <w:r w:rsidR="00D5562C">
        <w:rPr>
          <w:rFonts w:ascii="Calibri" w:eastAsia="Calibri" w:hAnsi="Calibri" w:cs="Calibri"/>
          <w:i/>
          <w:iCs/>
          <w:color w:val="000000" w:themeColor="text1"/>
        </w:rPr>
        <w:t>Thursday</w:t>
      </w:r>
      <w:r w:rsidR="00495C3B" w:rsidRPr="00FB4F94">
        <w:rPr>
          <w:rFonts w:ascii="Calibri" w:eastAsia="Calibri" w:hAnsi="Calibri" w:cs="Calibri"/>
          <w:i/>
          <w:iCs/>
          <w:color w:val="000000" w:themeColor="text1"/>
        </w:rPr>
        <w:t xml:space="preserve">, </w:t>
      </w:r>
      <w:r w:rsidR="00C84634">
        <w:rPr>
          <w:rFonts w:ascii="Calibri" w:eastAsia="Calibri" w:hAnsi="Calibri" w:cs="Calibri"/>
          <w:i/>
          <w:iCs/>
          <w:color w:val="000000" w:themeColor="text1"/>
        </w:rPr>
        <w:t>2</w:t>
      </w:r>
      <w:r w:rsidR="00495C3B" w:rsidRPr="00FB4F94">
        <w:rPr>
          <w:rFonts w:ascii="Calibri" w:eastAsia="Calibri" w:hAnsi="Calibri" w:cs="Calibri"/>
          <w:i/>
          <w:iCs/>
          <w:color w:val="000000" w:themeColor="text1"/>
        </w:rPr>
        <w:t xml:space="preserve"> </w:t>
      </w:r>
      <w:r w:rsidR="00D50C06">
        <w:rPr>
          <w:rFonts w:ascii="Calibri" w:eastAsia="Calibri" w:hAnsi="Calibri" w:cs="Calibri"/>
          <w:i/>
          <w:iCs/>
          <w:color w:val="000000" w:themeColor="text1"/>
        </w:rPr>
        <w:t>April</w:t>
      </w:r>
      <w:r w:rsidR="00495C3B" w:rsidRPr="00FB4F94">
        <w:rPr>
          <w:rFonts w:ascii="Calibri" w:eastAsia="Calibri" w:hAnsi="Calibri" w:cs="Calibri"/>
          <w:i/>
          <w:iCs/>
          <w:color w:val="000000" w:themeColor="text1"/>
        </w:rPr>
        <w:t xml:space="preserve"> 2026, 5pm</w:t>
      </w:r>
      <w:r w:rsidRPr="2FD8D23C">
        <w:rPr>
          <w:rFonts w:ascii="Calibri" w:eastAsia="Calibri" w:hAnsi="Calibri" w:cs="Calibri"/>
          <w:color w:val="000000" w:themeColor="text1"/>
        </w:rPr>
        <w:t>;</w:t>
      </w:r>
    </w:p>
    <w:p w14:paraId="31ACD4E6" w14:textId="617A9A84" w:rsidR="0082384D" w:rsidRDefault="46EDA556" w:rsidP="009942FD">
      <w:pPr>
        <w:pStyle w:val="ListParagraph"/>
        <w:numPr>
          <w:ilvl w:val="0"/>
          <w:numId w:val="10"/>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the name and address of the </w:t>
      </w:r>
      <w:r w:rsidR="00B946F1">
        <w:rPr>
          <w:rFonts w:ascii="Calibri" w:eastAsia="Calibri" w:hAnsi="Calibri" w:cs="Calibri"/>
          <w:color w:val="000000" w:themeColor="text1"/>
        </w:rPr>
        <w:t>t</w:t>
      </w:r>
      <w:r w:rsidRPr="2FD8D23C">
        <w:rPr>
          <w:rFonts w:ascii="Calibri" w:eastAsia="Calibri" w:hAnsi="Calibri" w:cs="Calibri"/>
          <w:color w:val="000000" w:themeColor="text1"/>
        </w:rPr>
        <w:t>enderer.</w:t>
      </w:r>
    </w:p>
    <w:p w14:paraId="4EB0EE9C" w14:textId="77777777" w:rsidR="00DD072F" w:rsidRDefault="00DD072F" w:rsidP="002B04C3">
      <w:pPr>
        <w:pStyle w:val="ListParagraph"/>
        <w:ind w:left="1800"/>
        <w:jc w:val="both"/>
        <w:rPr>
          <w:rFonts w:ascii="Calibri" w:eastAsia="Calibri" w:hAnsi="Calibri" w:cs="Calibri"/>
          <w:color w:val="000000" w:themeColor="text1"/>
        </w:rPr>
      </w:pPr>
    </w:p>
    <w:p w14:paraId="59B856FC" w14:textId="293589DC" w:rsidR="0082384D" w:rsidRDefault="46EDA556" w:rsidP="009942FD">
      <w:pPr>
        <w:pStyle w:val="ListParagraph"/>
        <w:numPr>
          <w:ilvl w:val="0"/>
          <w:numId w:val="4"/>
        </w:numPr>
        <w:jc w:val="both"/>
        <w:rPr>
          <w:rFonts w:ascii="Calibri" w:eastAsia="Calibri" w:hAnsi="Calibri" w:cs="Calibri"/>
          <w:color w:val="000000" w:themeColor="text1"/>
        </w:rPr>
      </w:pPr>
      <w:r w:rsidRPr="2FD8D23C">
        <w:rPr>
          <w:rFonts w:ascii="Calibri" w:eastAsia="Calibri" w:hAnsi="Calibri" w:cs="Calibri"/>
          <w:color w:val="000000" w:themeColor="text1"/>
        </w:rPr>
        <w:t>All documents and materials must be submitted into the Tender Box at the same time.</w:t>
      </w:r>
    </w:p>
    <w:p w14:paraId="7FAF799A" w14:textId="277DFDD4" w:rsidR="0082384D" w:rsidRDefault="46EDA556" w:rsidP="009942FD">
      <w:pPr>
        <w:pStyle w:val="ListParagraph"/>
        <w:numPr>
          <w:ilvl w:val="0"/>
          <w:numId w:val="4"/>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It will be the responsibility of the </w:t>
      </w:r>
      <w:r w:rsidR="00B946F1">
        <w:rPr>
          <w:rFonts w:ascii="Calibri" w:eastAsia="Calibri" w:hAnsi="Calibri" w:cs="Calibri"/>
          <w:color w:val="000000" w:themeColor="text1"/>
        </w:rPr>
        <w:t>t</w:t>
      </w:r>
      <w:r w:rsidRPr="2FD8D23C">
        <w:rPr>
          <w:rFonts w:ascii="Calibri" w:eastAsia="Calibri" w:hAnsi="Calibri" w:cs="Calibri"/>
          <w:color w:val="000000" w:themeColor="text1"/>
        </w:rPr>
        <w:t xml:space="preserve">enderer to ensure delivery into the Tender Box. Every effort will, however, be made by </w:t>
      </w:r>
      <w:r w:rsidR="574A0F48" w:rsidRPr="2FD8D23C">
        <w:rPr>
          <w:rFonts w:ascii="Calibri" w:eastAsia="Calibri" w:hAnsi="Calibri" w:cs="Calibri"/>
          <w:color w:val="000000" w:themeColor="text1"/>
        </w:rPr>
        <w:t>SCWO</w:t>
      </w:r>
      <w:r w:rsidRPr="2FD8D23C">
        <w:rPr>
          <w:rFonts w:ascii="Calibri" w:eastAsia="Calibri" w:hAnsi="Calibri" w:cs="Calibri"/>
          <w:color w:val="000000" w:themeColor="text1"/>
        </w:rPr>
        <w:t xml:space="preserve"> to ensure that Tender Offers received through the post are promptly conveyed into the Tender Box but </w:t>
      </w:r>
      <w:r w:rsidR="7E7CA6EA" w:rsidRPr="2FD8D23C">
        <w:rPr>
          <w:rFonts w:ascii="Calibri" w:eastAsia="Calibri" w:hAnsi="Calibri" w:cs="Calibri"/>
          <w:color w:val="000000" w:themeColor="text1"/>
        </w:rPr>
        <w:t xml:space="preserve">SCWO </w:t>
      </w:r>
      <w:r w:rsidRPr="2FD8D23C">
        <w:rPr>
          <w:rFonts w:ascii="Calibri" w:eastAsia="Calibri" w:hAnsi="Calibri" w:cs="Calibri"/>
          <w:color w:val="000000" w:themeColor="text1"/>
        </w:rPr>
        <w:t xml:space="preserve">bears no liability therefor. Any Tender Offer delivered into the Tender Box after the closing time on the closing date will </w:t>
      </w:r>
      <w:r w:rsidR="00854561" w:rsidRPr="00854561">
        <w:rPr>
          <w:rFonts w:ascii="Calibri" w:eastAsia="Calibri" w:hAnsi="Calibri" w:cs="Calibri"/>
          <w:b/>
          <w:bCs/>
          <w:color w:val="000000" w:themeColor="text1"/>
          <w:u w:val="single"/>
        </w:rPr>
        <w:t>NOT</w:t>
      </w:r>
      <w:r w:rsidR="00854561">
        <w:rPr>
          <w:rFonts w:ascii="Calibri" w:eastAsia="Calibri" w:hAnsi="Calibri" w:cs="Calibri"/>
          <w:color w:val="000000" w:themeColor="text1"/>
        </w:rPr>
        <w:t xml:space="preserve"> </w:t>
      </w:r>
      <w:r w:rsidRPr="2FD8D23C">
        <w:rPr>
          <w:rFonts w:ascii="Calibri" w:eastAsia="Calibri" w:hAnsi="Calibri" w:cs="Calibri"/>
          <w:color w:val="000000" w:themeColor="text1"/>
        </w:rPr>
        <w:t>be considered.  Postage must be pre-paid on all Tender Offers sent through the post.</w:t>
      </w:r>
    </w:p>
    <w:p w14:paraId="30E1AF26" w14:textId="3C44DCA3" w:rsidR="0082384D" w:rsidRDefault="46EDA556" w:rsidP="009942FD">
      <w:pPr>
        <w:pStyle w:val="ListParagraph"/>
        <w:numPr>
          <w:ilvl w:val="0"/>
          <w:numId w:val="4"/>
        </w:numPr>
        <w:jc w:val="both"/>
        <w:rPr>
          <w:rFonts w:ascii="Calibri" w:eastAsia="Calibri" w:hAnsi="Calibri" w:cs="Calibri"/>
          <w:color w:val="000000" w:themeColor="text1"/>
        </w:rPr>
      </w:pPr>
      <w:r w:rsidRPr="2FD8D23C">
        <w:rPr>
          <w:rFonts w:ascii="Calibri" w:eastAsia="Calibri" w:hAnsi="Calibri" w:cs="Calibri"/>
          <w:color w:val="000000" w:themeColor="text1"/>
        </w:rPr>
        <w:t>The Tender Offer must include an address where, in the event that any notice request, waiver, consent or approval required to be sent can be directed to.</w:t>
      </w:r>
    </w:p>
    <w:p w14:paraId="2978DC76" w14:textId="4F48E8A5" w:rsidR="0082384D" w:rsidRDefault="790607F6" w:rsidP="00870313">
      <w:pPr>
        <w:ind w:left="720"/>
        <w:jc w:val="both"/>
      </w:pPr>
      <w:r w:rsidRPr="2FD8D23C">
        <w:rPr>
          <w:rFonts w:ascii="Calibri" w:eastAsia="Calibri" w:hAnsi="Calibri" w:cs="Calibri"/>
          <w:color w:val="000000" w:themeColor="text1"/>
        </w:rPr>
        <w:t>SCWO reserves the right to reject Tender Offers not submitted in accordance with the mode(s) of submission specified.</w:t>
      </w:r>
    </w:p>
    <w:p w14:paraId="0A836D07" w14:textId="200821E2" w:rsidR="0B1E6265" w:rsidRDefault="0B1E6265" w:rsidP="009942FD">
      <w:pPr>
        <w:pStyle w:val="Heading1"/>
        <w:jc w:val="both"/>
      </w:pPr>
      <w:r>
        <w:lastRenderedPageBreak/>
        <w:t>Terms and Conditions</w:t>
      </w:r>
    </w:p>
    <w:p w14:paraId="3B82E705" w14:textId="6CA229F2" w:rsidR="2F170595" w:rsidRDefault="2F170595" w:rsidP="009942FD">
      <w:pPr>
        <w:pStyle w:val="Heading2"/>
        <w:jc w:val="both"/>
        <w:rPr>
          <w:rFonts w:ascii="Calibri" w:eastAsia="Calibri" w:hAnsi="Calibri" w:cs="Calibri"/>
          <w:color w:val="000000" w:themeColor="text1"/>
        </w:rPr>
      </w:pPr>
      <w:r>
        <w:t>Confidentiality</w:t>
      </w:r>
    </w:p>
    <w:p w14:paraId="00C4D469" w14:textId="02BCF011" w:rsidR="2F170595" w:rsidRDefault="2F170595" w:rsidP="009942FD">
      <w:pPr>
        <w:pStyle w:val="Heading3"/>
        <w:rPr>
          <w:rFonts w:ascii="Calibri" w:eastAsia="Calibri" w:hAnsi="Calibri" w:cs="Calibri"/>
          <w:color w:val="000000" w:themeColor="text1"/>
        </w:rPr>
      </w:pPr>
      <w:r>
        <w:t>Confidential Information</w:t>
      </w:r>
    </w:p>
    <w:p w14:paraId="6F28DC22" w14:textId="39A71022" w:rsidR="2F170595" w:rsidRDefault="2F170595" w:rsidP="009942FD">
      <w:pPr>
        <w:pStyle w:val="ListParagraph"/>
        <w:numPr>
          <w:ilvl w:val="0"/>
          <w:numId w:val="30"/>
        </w:numPr>
        <w:jc w:val="both"/>
        <w:rPr>
          <w:rFonts w:ascii="Calibri" w:eastAsia="Calibri" w:hAnsi="Calibri" w:cs="Calibri"/>
          <w:color w:val="000000" w:themeColor="text1"/>
        </w:rPr>
      </w:pPr>
      <w:r w:rsidRPr="2FD8D23C">
        <w:rPr>
          <w:rFonts w:ascii="Calibri" w:eastAsia="Calibri" w:hAnsi="Calibri" w:cs="Calibri"/>
          <w:color w:val="000000" w:themeColor="text1"/>
        </w:rPr>
        <w:t>Definition: Confidential Information includes all information disclosed by SCWO either directly or indirectly, in writing, orally, or by inspection of tangible objects, that is designated as "Confidential," "Proprietary," or some similar designation.</w:t>
      </w:r>
    </w:p>
    <w:p w14:paraId="34DE0AD8" w14:textId="6D3C8F00" w:rsidR="2F170595" w:rsidRDefault="2F170595" w:rsidP="009942FD">
      <w:pPr>
        <w:pStyle w:val="Heading3"/>
        <w:rPr>
          <w:rFonts w:ascii="Calibri" w:eastAsia="Calibri" w:hAnsi="Calibri" w:cs="Calibri"/>
          <w:color w:val="000000" w:themeColor="text1"/>
        </w:rPr>
      </w:pPr>
      <w:r>
        <w:t>Obligations of the Tenderer</w:t>
      </w:r>
    </w:p>
    <w:p w14:paraId="330BCDD2" w14:textId="77777777" w:rsidR="00870313" w:rsidRDefault="2F170595" w:rsidP="00870313">
      <w:pPr>
        <w:pStyle w:val="ListParagraph"/>
        <w:numPr>
          <w:ilvl w:val="0"/>
          <w:numId w:val="36"/>
        </w:numPr>
        <w:jc w:val="both"/>
        <w:rPr>
          <w:rFonts w:ascii="Calibri" w:eastAsia="Calibri" w:hAnsi="Calibri" w:cs="Calibri"/>
          <w:color w:val="000000" w:themeColor="text1"/>
        </w:rPr>
      </w:pPr>
      <w:r w:rsidRPr="00870313">
        <w:rPr>
          <w:rFonts w:ascii="Calibri" w:eastAsia="Calibri" w:hAnsi="Calibri" w:cs="Calibri"/>
          <w:color w:val="000000" w:themeColor="text1"/>
        </w:rPr>
        <w:t>Non-Disclosure: The tenderer agrees not to disclose any Confidential Information to third parties without the prior written consent of SCWO.</w:t>
      </w:r>
    </w:p>
    <w:p w14:paraId="1B3921F7" w14:textId="77777777" w:rsidR="00870313" w:rsidRDefault="2F170595" w:rsidP="00870313">
      <w:pPr>
        <w:pStyle w:val="ListParagraph"/>
        <w:numPr>
          <w:ilvl w:val="0"/>
          <w:numId w:val="36"/>
        </w:numPr>
        <w:jc w:val="both"/>
        <w:rPr>
          <w:rFonts w:ascii="Calibri" w:eastAsia="Calibri" w:hAnsi="Calibri" w:cs="Calibri"/>
          <w:color w:val="000000" w:themeColor="text1"/>
        </w:rPr>
      </w:pPr>
      <w:r w:rsidRPr="00870313">
        <w:rPr>
          <w:rFonts w:ascii="Calibri" w:eastAsia="Calibri" w:hAnsi="Calibri" w:cs="Calibri"/>
          <w:color w:val="000000" w:themeColor="text1"/>
        </w:rPr>
        <w:t>Use of Information: Confidential Information shall only be used for the purpose of preparing and submitting a tender proposal and for no other purpose.</w:t>
      </w:r>
    </w:p>
    <w:p w14:paraId="1417B6B4" w14:textId="77777777" w:rsidR="00870313" w:rsidRDefault="2F170595" w:rsidP="00870313">
      <w:pPr>
        <w:pStyle w:val="ListParagraph"/>
        <w:numPr>
          <w:ilvl w:val="0"/>
          <w:numId w:val="36"/>
        </w:numPr>
        <w:jc w:val="both"/>
        <w:rPr>
          <w:rFonts w:ascii="Calibri" w:eastAsia="Calibri" w:hAnsi="Calibri" w:cs="Calibri"/>
          <w:color w:val="000000" w:themeColor="text1"/>
        </w:rPr>
      </w:pPr>
      <w:r w:rsidRPr="00870313">
        <w:rPr>
          <w:rFonts w:ascii="Calibri" w:eastAsia="Calibri" w:hAnsi="Calibri" w:cs="Calibri"/>
          <w:color w:val="000000" w:themeColor="text1"/>
        </w:rPr>
        <w:t>Protection of Information: The tenderer must take all reasonable measures to protect the confidentiality of the Confidential Information, using the same degree of care that it uses to protect its own confidential information, but in no event less than a reasonable degree of care.</w:t>
      </w:r>
    </w:p>
    <w:p w14:paraId="348BF276" w14:textId="29547B0A" w:rsidR="75F591CC" w:rsidRPr="0011263D" w:rsidRDefault="2F170595" w:rsidP="0011263D">
      <w:pPr>
        <w:pStyle w:val="ListParagraph"/>
        <w:numPr>
          <w:ilvl w:val="0"/>
          <w:numId w:val="36"/>
        </w:numPr>
        <w:jc w:val="both"/>
        <w:rPr>
          <w:rFonts w:ascii="Calibri" w:eastAsia="Calibri" w:hAnsi="Calibri" w:cs="Calibri"/>
          <w:color w:val="000000" w:themeColor="text1"/>
        </w:rPr>
      </w:pPr>
      <w:r w:rsidRPr="00870313">
        <w:rPr>
          <w:rFonts w:ascii="Calibri" w:eastAsia="Calibri" w:hAnsi="Calibri" w:cs="Calibri"/>
          <w:color w:val="000000" w:themeColor="text1"/>
        </w:rPr>
        <w:t xml:space="preserve">Limitation on Disclosures: The </w:t>
      </w:r>
      <w:r w:rsidR="00B946F1">
        <w:rPr>
          <w:rFonts w:ascii="Calibri" w:eastAsia="Calibri" w:hAnsi="Calibri" w:cs="Calibri"/>
          <w:color w:val="000000" w:themeColor="text1"/>
        </w:rPr>
        <w:t>t</w:t>
      </w:r>
      <w:r w:rsidRPr="00870313">
        <w:rPr>
          <w:rFonts w:ascii="Calibri" w:eastAsia="Calibri" w:hAnsi="Calibri" w:cs="Calibri"/>
          <w:color w:val="000000" w:themeColor="text1"/>
        </w:rPr>
        <w:t>enderer may disclose Confidential Information only to its employees, consultants, or subcontractors on a need-to-know basis, provided that such individuals are bound by confidentiality obligations at least as protective as those set forth in these terms and conditions.</w:t>
      </w:r>
    </w:p>
    <w:p w14:paraId="1628CB72" w14:textId="484E97BE" w:rsidR="2F170595" w:rsidRDefault="2F170595" w:rsidP="009942FD">
      <w:pPr>
        <w:pStyle w:val="Heading3"/>
        <w:rPr>
          <w:rFonts w:ascii="Calibri" w:eastAsia="Calibri" w:hAnsi="Calibri" w:cs="Calibri"/>
          <w:color w:val="000000" w:themeColor="text1"/>
        </w:rPr>
      </w:pPr>
      <w:r>
        <w:t>Exclusions from Confidentiality</w:t>
      </w:r>
    </w:p>
    <w:p w14:paraId="1E751EE6" w14:textId="4387118C" w:rsidR="2F170595" w:rsidRDefault="2F170595" w:rsidP="009942FD">
      <w:pPr>
        <w:pStyle w:val="ListParagraph"/>
        <w:numPr>
          <w:ilvl w:val="0"/>
          <w:numId w:val="31"/>
        </w:numPr>
        <w:jc w:val="both"/>
        <w:rPr>
          <w:rFonts w:ascii="Calibri" w:eastAsia="Calibri" w:hAnsi="Calibri" w:cs="Calibri"/>
          <w:color w:val="000000" w:themeColor="text1"/>
        </w:rPr>
      </w:pPr>
      <w:r w:rsidRPr="2FD8D23C">
        <w:rPr>
          <w:rFonts w:ascii="Calibri" w:eastAsia="Calibri" w:hAnsi="Calibri" w:cs="Calibri"/>
          <w:color w:val="000000" w:themeColor="text1"/>
        </w:rPr>
        <w:t>Public Domain: Information that is or becomes publicly available without breach of any obligation of confidentiality.</w:t>
      </w:r>
    </w:p>
    <w:p w14:paraId="4980ED03" w14:textId="0A7FA836" w:rsidR="2F170595" w:rsidRDefault="2F170595" w:rsidP="009942FD">
      <w:pPr>
        <w:pStyle w:val="ListParagraph"/>
        <w:numPr>
          <w:ilvl w:val="0"/>
          <w:numId w:val="31"/>
        </w:numPr>
        <w:jc w:val="both"/>
        <w:rPr>
          <w:rFonts w:ascii="Calibri" w:eastAsia="Calibri" w:hAnsi="Calibri" w:cs="Calibri"/>
          <w:color w:val="000000" w:themeColor="text1"/>
        </w:rPr>
      </w:pPr>
      <w:r w:rsidRPr="2FD8D23C">
        <w:rPr>
          <w:rFonts w:ascii="Calibri" w:eastAsia="Calibri" w:hAnsi="Calibri" w:cs="Calibri"/>
          <w:color w:val="000000" w:themeColor="text1"/>
        </w:rPr>
        <w:t>Rightful Possession: Information that was already in the possession of the tenderer without obligation of confidentiality prior to disclosure.</w:t>
      </w:r>
    </w:p>
    <w:p w14:paraId="32829D6C" w14:textId="19F8B003" w:rsidR="2F170595" w:rsidRDefault="2F170595" w:rsidP="009942FD">
      <w:pPr>
        <w:pStyle w:val="ListParagraph"/>
        <w:numPr>
          <w:ilvl w:val="0"/>
          <w:numId w:val="31"/>
        </w:numPr>
        <w:jc w:val="both"/>
        <w:rPr>
          <w:rFonts w:ascii="Calibri" w:eastAsia="Calibri" w:hAnsi="Calibri" w:cs="Calibri"/>
          <w:color w:val="000000" w:themeColor="text1"/>
        </w:rPr>
      </w:pPr>
      <w:r w:rsidRPr="2FD8D23C">
        <w:rPr>
          <w:rFonts w:ascii="Calibri" w:eastAsia="Calibri" w:hAnsi="Calibri" w:cs="Calibri"/>
          <w:color w:val="000000" w:themeColor="text1"/>
        </w:rPr>
        <w:t>Independently Developed: Information that was independently developed by the tenderer without use of or reference to the SCWO’s Confidential Information.</w:t>
      </w:r>
    </w:p>
    <w:p w14:paraId="1F5EF5AA" w14:textId="195CB8C3" w:rsidR="75F591CC" w:rsidRPr="0011263D" w:rsidRDefault="2F170595" w:rsidP="0011263D">
      <w:pPr>
        <w:pStyle w:val="ListParagraph"/>
        <w:numPr>
          <w:ilvl w:val="0"/>
          <w:numId w:val="31"/>
        </w:numPr>
        <w:jc w:val="both"/>
        <w:rPr>
          <w:rFonts w:ascii="Calibri" w:eastAsia="Calibri" w:hAnsi="Calibri" w:cs="Calibri"/>
          <w:color w:val="000000" w:themeColor="text1"/>
        </w:rPr>
      </w:pPr>
      <w:r w:rsidRPr="2FD8D23C">
        <w:rPr>
          <w:rFonts w:ascii="Calibri" w:eastAsia="Calibri" w:hAnsi="Calibri" w:cs="Calibri"/>
          <w:color w:val="000000" w:themeColor="text1"/>
        </w:rPr>
        <w:t>Legal Requirement: Information that is required to be disclosed by law, provided that the tenderer gives SCWO prompt notice of such requirement and cooperates with the SCWO’s efforts to obtain a protective order or other remedy.</w:t>
      </w:r>
    </w:p>
    <w:p w14:paraId="37B91608" w14:textId="1F982F61" w:rsidR="2F170595" w:rsidRDefault="2F170595" w:rsidP="009942FD">
      <w:pPr>
        <w:pStyle w:val="Heading3"/>
        <w:rPr>
          <w:rFonts w:ascii="Calibri" w:eastAsia="Calibri" w:hAnsi="Calibri" w:cs="Calibri"/>
          <w:color w:val="000000" w:themeColor="text1"/>
        </w:rPr>
      </w:pPr>
      <w:r>
        <w:t>Return or Destruction of Information</w:t>
      </w:r>
    </w:p>
    <w:p w14:paraId="3890F1C7" w14:textId="188EA1F9" w:rsidR="75F591CC" w:rsidRPr="0011263D" w:rsidRDefault="2F170595" w:rsidP="0011263D">
      <w:pPr>
        <w:pStyle w:val="ListParagraph"/>
        <w:numPr>
          <w:ilvl w:val="0"/>
          <w:numId w:val="19"/>
        </w:numPr>
        <w:jc w:val="both"/>
        <w:rPr>
          <w:rFonts w:ascii="Calibri" w:eastAsia="Calibri" w:hAnsi="Calibri" w:cs="Calibri"/>
          <w:color w:val="000000" w:themeColor="text1"/>
        </w:rPr>
      </w:pPr>
      <w:r w:rsidRPr="2FD8D23C">
        <w:rPr>
          <w:rFonts w:ascii="Calibri" w:eastAsia="Calibri" w:hAnsi="Calibri" w:cs="Calibri"/>
          <w:color w:val="000000" w:themeColor="text1"/>
        </w:rPr>
        <w:t>Upon completion of the tendering process or at SCWO’s request, the</w:t>
      </w:r>
      <w:r w:rsidR="00854561">
        <w:rPr>
          <w:rFonts w:ascii="Calibri" w:eastAsia="Calibri" w:hAnsi="Calibri" w:cs="Calibri"/>
          <w:color w:val="000000" w:themeColor="text1"/>
        </w:rPr>
        <w:t xml:space="preserve"> appointed </w:t>
      </w:r>
      <w:r w:rsidRPr="2FD8D23C">
        <w:rPr>
          <w:rFonts w:ascii="Calibri" w:eastAsia="Calibri" w:hAnsi="Calibri" w:cs="Calibri"/>
          <w:color w:val="000000" w:themeColor="text1"/>
        </w:rPr>
        <w:t>tenderer shall promptly return all Confidential Information.</w:t>
      </w:r>
    </w:p>
    <w:p w14:paraId="5DABA360" w14:textId="2821FF7A" w:rsidR="2F170595" w:rsidRDefault="2F170595" w:rsidP="009942FD">
      <w:pPr>
        <w:pStyle w:val="Heading3"/>
        <w:rPr>
          <w:rFonts w:ascii="Calibri" w:eastAsia="Calibri" w:hAnsi="Calibri" w:cs="Calibri"/>
          <w:color w:val="000000" w:themeColor="text1"/>
        </w:rPr>
      </w:pPr>
      <w:r>
        <w:t>Breach of Confidentiality</w:t>
      </w:r>
    </w:p>
    <w:p w14:paraId="2C4A6940" w14:textId="5AD76792" w:rsidR="2F170595" w:rsidRDefault="2F170595" w:rsidP="009942FD">
      <w:pPr>
        <w:pStyle w:val="ListParagraph"/>
        <w:numPr>
          <w:ilvl w:val="0"/>
          <w:numId w:val="5"/>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Notification: The </w:t>
      </w:r>
      <w:r w:rsidR="00854561">
        <w:rPr>
          <w:rFonts w:ascii="Calibri" w:eastAsia="Calibri" w:hAnsi="Calibri" w:cs="Calibri"/>
          <w:color w:val="000000" w:themeColor="text1"/>
        </w:rPr>
        <w:t xml:space="preserve">appointed </w:t>
      </w:r>
      <w:r w:rsidRPr="2FD8D23C">
        <w:rPr>
          <w:rFonts w:ascii="Calibri" w:eastAsia="Calibri" w:hAnsi="Calibri" w:cs="Calibri"/>
          <w:color w:val="000000" w:themeColor="text1"/>
        </w:rPr>
        <w:t>tenderer must immediately notify the SCWO of any unauthorised use or disclosure of Confidential Information.</w:t>
      </w:r>
    </w:p>
    <w:p w14:paraId="6405C6DD" w14:textId="14833ADF" w:rsidR="2F170595" w:rsidRDefault="2F170595" w:rsidP="009942FD">
      <w:pPr>
        <w:pStyle w:val="ListParagraph"/>
        <w:numPr>
          <w:ilvl w:val="0"/>
          <w:numId w:val="5"/>
        </w:numPr>
        <w:jc w:val="both"/>
        <w:rPr>
          <w:rFonts w:ascii="Calibri" w:eastAsia="Calibri" w:hAnsi="Calibri" w:cs="Calibri"/>
          <w:color w:val="000000" w:themeColor="text1"/>
        </w:rPr>
      </w:pPr>
      <w:r w:rsidRPr="2FD8D23C">
        <w:rPr>
          <w:rFonts w:ascii="Calibri" w:eastAsia="Calibri" w:hAnsi="Calibri" w:cs="Calibri"/>
          <w:color w:val="000000" w:themeColor="text1"/>
        </w:rPr>
        <w:lastRenderedPageBreak/>
        <w:t>Remedies: SCWO shall be entitled to seek injunctive relief and any other remedies available at law or in equity in the event of a breach or threatened breach of these confidentiality obligations.</w:t>
      </w:r>
    </w:p>
    <w:p w14:paraId="3C82D782" w14:textId="6D1DB88D" w:rsidR="75F591CC" w:rsidRDefault="75F591CC" w:rsidP="009942FD">
      <w:pPr>
        <w:pStyle w:val="ListParagraph"/>
        <w:ind w:left="1440"/>
        <w:jc w:val="both"/>
        <w:rPr>
          <w:rFonts w:ascii="Calibri" w:eastAsia="Calibri" w:hAnsi="Calibri" w:cs="Calibri"/>
          <w:color w:val="000000" w:themeColor="text1"/>
        </w:rPr>
      </w:pPr>
    </w:p>
    <w:p w14:paraId="5FD6C4A3" w14:textId="061EC570" w:rsidR="2F170595" w:rsidRDefault="2F170595" w:rsidP="009942FD">
      <w:pPr>
        <w:pStyle w:val="Heading2"/>
        <w:jc w:val="both"/>
        <w:rPr>
          <w:rFonts w:ascii="Calibri" w:eastAsia="Calibri" w:hAnsi="Calibri" w:cs="Calibri"/>
          <w:color w:val="000000" w:themeColor="text1"/>
        </w:rPr>
      </w:pPr>
      <w:r>
        <w:t>Duration</w:t>
      </w:r>
    </w:p>
    <w:p w14:paraId="33219865" w14:textId="519BA654" w:rsidR="2F170595" w:rsidRDefault="2F170595" w:rsidP="009942FD">
      <w:pPr>
        <w:pStyle w:val="ListParagraph"/>
        <w:numPr>
          <w:ilvl w:val="0"/>
          <w:numId w:val="20"/>
        </w:numPr>
        <w:jc w:val="both"/>
        <w:rPr>
          <w:rFonts w:ascii="Calibri" w:eastAsia="Calibri" w:hAnsi="Calibri" w:cs="Calibri"/>
          <w:color w:val="000000" w:themeColor="text1"/>
        </w:rPr>
      </w:pPr>
      <w:r w:rsidRPr="2FD8D23C">
        <w:rPr>
          <w:rFonts w:ascii="Calibri" w:eastAsia="Calibri" w:hAnsi="Calibri" w:cs="Calibri"/>
          <w:color w:val="000000" w:themeColor="text1"/>
        </w:rPr>
        <w:t>The confidentiality obligations shall survive the completion of the tendering process and shall continue until the earlier of: (</w:t>
      </w:r>
      <w:proofErr w:type="spellStart"/>
      <w:r w:rsidRPr="2FD8D23C">
        <w:rPr>
          <w:rFonts w:ascii="Calibri" w:eastAsia="Calibri" w:hAnsi="Calibri" w:cs="Calibri"/>
          <w:color w:val="000000" w:themeColor="text1"/>
        </w:rPr>
        <w:t>i</w:t>
      </w:r>
      <w:proofErr w:type="spellEnd"/>
      <w:r w:rsidRPr="2FD8D23C">
        <w:rPr>
          <w:rFonts w:ascii="Calibri" w:eastAsia="Calibri" w:hAnsi="Calibri" w:cs="Calibri"/>
          <w:color w:val="000000" w:themeColor="text1"/>
        </w:rPr>
        <w:t>) such time as all Confidential Information SCWO disclosed under this agreement becomes publicly known and is made generally available through no action or inaction of the tenderer or (ii) [99] years from the date of disclosure. However, to the extent that the tenderer has disclosed information to SCWO that constitutes a trade secret under law, the tenderer shall protect that trade secret for as long as the information qualifies as a trade secret.</w:t>
      </w:r>
    </w:p>
    <w:p w14:paraId="4963536E" w14:textId="59E9C67F" w:rsidR="75F591CC" w:rsidRDefault="75F591CC" w:rsidP="009942FD">
      <w:pPr>
        <w:pStyle w:val="ListParagraph"/>
        <w:ind w:left="1440"/>
        <w:jc w:val="both"/>
        <w:rPr>
          <w:rFonts w:ascii="Calibri" w:eastAsia="Calibri" w:hAnsi="Calibri" w:cs="Calibri"/>
          <w:color w:val="000000" w:themeColor="text1"/>
        </w:rPr>
      </w:pPr>
    </w:p>
    <w:p w14:paraId="3B00111A" w14:textId="592D706C" w:rsidR="2F170595" w:rsidRDefault="2F170595" w:rsidP="009942FD">
      <w:pPr>
        <w:pStyle w:val="Heading2"/>
        <w:jc w:val="both"/>
        <w:rPr>
          <w:rFonts w:ascii="Calibri" w:eastAsia="Calibri" w:hAnsi="Calibri" w:cs="Calibri"/>
          <w:color w:val="000000" w:themeColor="text1"/>
        </w:rPr>
      </w:pPr>
      <w:r>
        <w:t>Miscellaneous</w:t>
      </w:r>
    </w:p>
    <w:p w14:paraId="6C7E56DD" w14:textId="4A4C2D53" w:rsidR="2F170595" w:rsidRDefault="2F170595" w:rsidP="009942FD">
      <w:pPr>
        <w:pStyle w:val="ListParagraph"/>
        <w:numPr>
          <w:ilvl w:val="0"/>
          <w:numId w:val="6"/>
        </w:numPr>
        <w:jc w:val="both"/>
        <w:rPr>
          <w:rFonts w:ascii="Calibri" w:eastAsia="Calibri" w:hAnsi="Calibri" w:cs="Calibri"/>
          <w:color w:val="000000" w:themeColor="text1"/>
        </w:rPr>
      </w:pPr>
      <w:r w:rsidRPr="2FD8D23C">
        <w:rPr>
          <w:rFonts w:ascii="Calibri" w:eastAsia="Calibri" w:hAnsi="Calibri" w:cs="Calibri"/>
          <w:color w:val="000000" w:themeColor="text1"/>
        </w:rPr>
        <w:t>Entire Agreement: These terms and conditions constitute the entire agreement between the parties with respect to the confidentiality of the tendering process and supersede all prior agreements and understandings.</w:t>
      </w:r>
    </w:p>
    <w:p w14:paraId="0583E1EE" w14:textId="3DFB98A0" w:rsidR="75F591CC" w:rsidRDefault="75F591CC" w:rsidP="009942FD">
      <w:pPr>
        <w:ind w:left="360"/>
        <w:jc w:val="both"/>
        <w:rPr>
          <w:rFonts w:ascii="Calibri" w:eastAsia="Calibri" w:hAnsi="Calibri" w:cs="Calibri"/>
          <w:color w:val="000000" w:themeColor="text1"/>
          <w:sz w:val="24"/>
          <w:szCs w:val="24"/>
        </w:rPr>
      </w:pPr>
    </w:p>
    <w:p w14:paraId="452E910A" w14:textId="424501DE" w:rsidR="6133BE65" w:rsidRDefault="6133BE65" w:rsidP="009942FD">
      <w:pPr>
        <w:pStyle w:val="Heading2"/>
        <w:jc w:val="both"/>
        <w:rPr>
          <w:rFonts w:ascii="Calibri" w:eastAsia="Calibri" w:hAnsi="Calibri" w:cs="Calibri"/>
          <w:color w:val="000000" w:themeColor="text1"/>
        </w:rPr>
      </w:pPr>
      <w:r>
        <w:t xml:space="preserve"> </w:t>
      </w:r>
      <w:r w:rsidR="2F170595">
        <w:t>Conflict of Interest</w:t>
      </w:r>
    </w:p>
    <w:p w14:paraId="73CF0343" w14:textId="45617195" w:rsidR="2F170595" w:rsidRDefault="2F170595"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 xml:space="preserve">Please find the Conflict of Interest Disclosure section in </w:t>
      </w:r>
      <w:r w:rsidRPr="2FD8D23C">
        <w:rPr>
          <w:rFonts w:ascii="Calibri" w:eastAsia="Calibri" w:hAnsi="Calibri" w:cs="Calibri"/>
          <w:b/>
          <w:bCs/>
          <w:color w:val="000000" w:themeColor="text1"/>
        </w:rPr>
        <w:t xml:space="preserve">Annex </w:t>
      </w:r>
      <w:r w:rsidR="3BF0D607" w:rsidRPr="2FD8D23C">
        <w:rPr>
          <w:rFonts w:ascii="Calibri" w:eastAsia="Calibri" w:hAnsi="Calibri" w:cs="Calibri"/>
          <w:b/>
          <w:bCs/>
          <w:color w:val="000000" w:themeColor="text1"/>
        </w:rPr>
        <w:t>A</w:t>
      </w:r>
      <w:r w:rsidRPr="2FD8D23C">
        <w:rPr>
          <w:rFonts w:ascii="Calibri" w:eastAsia="Calibri" w:hAnsi="Calibri" w:cs="Calibri"/>
          <w:color w:val="000000" w:themeColor="text1"/>
        </w:rPr>
        <w:t>.</w:t>
      </w:r>
    </w:p>
    <w:p w14:paraId="61926D02" w14:textId="706EB26D" w:rsidR="2F170595" w:rsidRDefault="2F170595" w:rsidP="009942FD">
      <w:pPr>
        <w:pStyle w:val="Heading3"/>
        <w:rPr>
          <w:rFonts w:ascii="Calibri" w:eastAsia="Calibri" w:hAnsi="Calibri" w:cs="Calibri"/>
          <w:color w:val="000000" w:themeColor="text1"/>
        </w:rPr>
      </w:pPr>
      <w:r>
        <w:t>Declaration of Conflicts of Interest</w:t>
      </w:r>
    </w:p>
    <w:p w14:paraId="65AA6B13" w14:textId="44FF19D6" w:rsidR="2F170595" w:rsidRDefault="2F170595" w:rsidP="009942FD">
      <w:pPr>
        <w:pStyle w:val="ListParagraph"/>
        <w:numPr>
          <w:ilvl w:val="0"/>
          <w:numId w:val="2"/>
        </w:numPr>
        <w:jc w:val="both"/>
        <w:rPr>
          <w:rFonts w:ascii="Calibri" w:eastAsia="Calibri" w:hAnsi="Calibri" w:cs="Calibri"/>
          <w:color w:val="000000" w:themeColor="text1"/>
        </w:rPr>
      </w:pPr>
      <w:r w:rsidRPr="2FD8D23C">
        <w:rPr>
          <w:rFonts w:ascii="Calibri" w:eastAsia="Calibri" w:hAnsi="Calibri" w:cs="Calibri"/>
          <w:color w:val="000000" w:themeColor="text1"/>
        </w:rPr>
        <w:t>Obligation to Disclose: The tenderer must disclose any actual, potential, or perceived conflicts of interest that may affect their ability to perform the services outlined in the tender.</w:t>
      </w:r>
    </w:p>
    <w:p w14:paraId="5C49F841" w14:textId="70ED74FC" w:rsidR="2F170595" w:rsidRDefault="2F170595" w:rsidP="009942FD">
      <w:pPr>
        <w:pStyle w:val="ListParagraph"/>
        <w:numPr>
          <w:ilvl w:val="0"/>
          <w:numId w:val="2"/>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Definition of Conflict of Interest: A conflict of interest includes any situation where the tenderer's personal interests, relationships, or financial interests could influence, or appear to influence, their ability to act in the best interests of the </w:t>
      </w:r>
      <w:r w:rsidR="136E740B" w:rsidRPr="2FD8D23C">
        <w:rPr>
          <w:rFonts w:ascii="Calibri" w:eastAsia="Calibri" w:hAnsi="Calibri" w:cs="Calibri"/>
          <w:color w:val="000000" w:themeColor="text1"/>
        </w:rPr>
        <w:t>organisation</w:t>
      </w:r>
      <w:r w:rsidRPr="2FD8D23C">
        <w:rPr>
          <w:rFonts w:ascii="Calibri" w:eastAsia="Calibri" w:hAnsi="Calibri" w:cs="Calibri"/>
          <w:color w:val="000000" w:themeColor="text1"/>
        </w:rPr>
        <w:t>.</w:t>
      </w:r>
    </w:p>
    <w:p w14:paraId="4B377104" w14:textId="536A52A3" w:rsidR="2F170595" w:rsidRDefault="2F170595" w:rsidP="009942FD">
      <w:pPr>
        <w:pStyle w:val="ListParagraph"/>
        <w:numPr>
          <w:ilvl w:val="0"/>
          <w:numId w:val="2"/>
        </w:numPr>
        <w:jc w:val="both"/>
        <w:rPr>
          <w:rFonts w:ascii="Calibri" w:eastAsia="Calibri" w:hAnsi="Calibri" w:cs="Calibri"/>
          <w:color w:val="000000" w:themeColor="text1"/>
        </w:rPr>
      </w:pPr>
      <w:r w:rsidRPr="2FD8D23C">
        <w:rPr>
          <w:rFonts w:ascii="Calibri" w:eastAsia="Calibri" w:hAnsi="Calibri" w:cs="Calibri"/>
          <w:color w:val="000000" w:themeColor="text1"/>
        </w:rPr>
        <w:t>Disclosure Form: The tenderer must complete and submit a Conflict of Interest Disclosure Form as part of their tender submission. This form must detail any relationships, transactions, or circumstances that may constitute a conflict of interest.</w:t>
      </w:r>
    </w:p>
    <w:p w14:paraId="1A98C7F5" w14:textId="1BA3D17D" w:rsidR="2F170595" w:rsidRDefault="2F170595" w:rsidP="009942FD">
      <w:pPr>
        <w:pStyle w:val="ListParagraph"/>
        <w:numPr>
          <w:ilvl w:val="0"/>
          <w:numId w:val="2"/>
        </w:numPr>
        <w:jc w:val="both"/>
        <w:rPr>
          <w:rFonts w:ascii="Calibri" w:eastAsia="Calibri" w:hAnsi="Calibri" w:cs="Calibri"/>
          <w:color w:val="000000" w:themeColor="text1"/>
        </w:rPr>
      </w:pPr>
      <w:r w:rsidRPr="2FD8D23C">
        <w:rPr>
          <w:rFonts w:ascii="Calibri" w:eastAsia="Calibri" w:hAnsi="Calibri" w:cs="Calibri"/>
          <w:color w:val="000000" w:themeColor="text1"/>
        </w:rPr>
        <w:t>Ongoing Obligation: The tenderer has an ongoing obligation to disclose any conflicts of interest that arise after the submission of the tender and during the term of any resulting contract.</w:t>
      </w:r>
    </w:p>
    <w:p w14:paraId="2DE9127E" w14:textId="63216C06" w:rsidR="2F170595" w:rsidRDefault="2F170595" w:rsidP="009942FD">
      <w:pPr>
        <w:pStyle w:val="Heading3"/>
        <w:rPr>
          <w:rFonts w:ascii="Calibri" w:eastAsia="Calibri" w:hAnsi="Calibri" w:cs="Calibri"/>
          <w:color w:val="000000" w:themeColor="text1"/>
        </w:rPr>
      </w:pPr>
      <w:r>
        <w:t>Evaluation and Mitigation</w:t>
      </w:r>
    </w:p>
    <w:p w14:paraId="39C66E4C" w14:textId="4F6D18BC" w:rsidR="2F170595" w:rsidRDefault="2F170595" w:rsidP="009942FD">
      <w:pPr>
        <w:pStyle w:val="ListParagraph"/>
        <w:numPr>
          <w:ilvl w:val="0"/>
          <w:numId w:val="15"/>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SCWO's Rights: SCWO reserves the right to assess and determine the significance of any disclosed conflicts of interest and to take appropriate measures to mitigate or </w:t>
      </w:r>
      <w:r w:rsidRPr="2FD8D23C">
        <w:rPr>
          <w:rFonts w:ascii="Calibri" w:eastAsia="Calibri" w:hAnsi="Calibri" w:cs="Calibri"/>
          <w:color w:val="000000" w:themeColor="text1"/>
        </w:rPr>
        <w:lastRenderedPageBreak/>
        <w:t>eliminate such conflicts. This may include disqualifying a tenderer from the tendering process.</w:t>
      </w:r>
    </w:p>
    <w:p w14:paraId="1AED7822" w14:textId="52A99F66" w:rsidR="2F170595" w:rsidRDefault="2F170595" w:rsidP="009942FD">
      <w:pPr>
        <w:pStyle w:val="ListParagraph"/>
        <w:numPr>
          <w:ilvl w:val="0"/>
          <w:numId w:val="15"/>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Cooperation: The tenderer agrees to cooperate fully with SCWO in addressing any conflict-of-interest issues and to comply with any requirements or conditions imposed by the </w:t>
      </w:r>
      <w:r w:rsidR="13A90D3D" w:rsidRPr="2FD8D23C">
        <w:rPr>
          <w:rFonts w:ascii="Calibri" w:eastAsia="Calibri" w:hAnsi="Calibri" w:cs="Calibri"/>
          <w:color w:val="000000" w:themeColor="text1"/>
        </w:rPr>
        <w:t xml:space="preserve">organisation </w:t>
      </w:r>
      <w:r w:rsidRPr="2FD8D23C">
        <w:rPr>
          <w:rFonts w:ascii="Calibri" w:eastAsia="Calibri" w:hAnsi="Calibri" w:cs="Calibri"/>
          <w:color w:val="000000" w:themeColor="text1"/>
        </w:rPr>
        <w:t>to manage or mitigate conflicts of interest.</w:t>
      </w:r>
    </w:p>
    <w:p w14:paraId="5629A78D" w14:textId="400D5CDB" w:rsidR="75F591CC" w:rsidRDefault="75F591CC" w:rsidP="009942FD">
      <w:pPr>
        <w:jc w:val="both"/>
        <w:rPr>
          <w:rFonts w:ascii="Calibri" w:eastAsia="Calibri" w:hAnsi="Calibri" w:cs="Calibri"/>
          <w:color w:val="000000" w:themeColor="text1"/>
          <w:sz w:val="24"/>
          <w:szCs w:val="24"/>
        </w:rPr>
      </w:pPr>
    </w:p>
    <w:p w14:paraId="32420586" w14:textId="6C20ED0B" w:rsidR="0B3CB40C" w:rsidRDefault="0B3CB40C" w:rsidP="009942FD">
      <w:pPr>
        <w:pStyle w:val="Heading2"/>
        <w:jc w:val="both"/>
        <w:rPr>
          <w:rFonts w:ascii="Calibri" w:eastAsia="Calibri" w:hAnsi="Calibri" w:cs="Calibri"/>
          <w:color w:val="000000" w:themeColor="text1"/>
        </w:rPr>
      </w:pPr>
      <w:r>
        <w:t xml:space="preserve"> </w:t>
      </w:r>
      <w:r w:rsidR="2F170595">
        <w:t>Acceptance of Terms</w:t>
      </w:r>
    </w:p>
    <w:p w14:paraId="7E2D19C9" w14:textId="1465BD87" w:rsidR="2F170595" w:rsidRDefault="2F170595" w:rsidP="00984F7C">
      <w:pPr>
        <w:ind w:left="360"/>
        <w:jc w:val="both"/>
        <w:rPr>
          <w:rFonts w:ascii="Calibri" w:eastAsia="Calibri" w:hAnsi="Calibri" w:cs="Calibri"/>
          <w:color w:val="000000" w:themeColor="text1"/>
        </w:rPr>
      </w:pPr>
      <w:r w:rsidRPr="2FD8D23C">
        <w:rPr>
          <w:rFonts w:ascii="Calibri" w:eastAsia="Calibri" w:hAnsi="Calibri" w:cs="Calibri"/>
          <w:color w:val="000000" w:themeColor="text1"/>
        </w:rPr>
        <w:t xml:space="preserve">Please find the Acceptance of Terms section in </w:t>
      </w:r>
      <w:r w:rsidRPr="2FD8D23C">
        <w:rPr>
          <w:rFonts w:ascii="Calibri" w:eastAsia="Calibri" w:hAnsi="Calibri" w:cs="Calibri"/>
          <w:b/>
          <w:bCs/>
          <w:color w:val="000000" w:themeColor="text1"/>
        </w:rPr>
        <w:t xml:space="preserve">Annex </w:t>
      </w:r>
      <w:r w:rsidR="7A4A6CD1" w:rsidRPr="2FD8D23C">
        <w:rPr>
          <w:rFonts w:ascii="Calibri" w:eastAsia="Calibri" w:hAnsi="Calibri" w:cs="Calibri"/>
          <w:b/>
          <w:bCs/>
          <w:color w:val="000000" w:themeColor="text1"/>
        </w:rPr>
        <w:t>A</w:t>
      </w:r>
      <w:r w:rsidRPr="2FD8D23C">
        <w:rPr>
          <w:rFonts w:ascii="Calibri" w:eastAsia="Calibri" w:hAnsi="Calibri" w:cs="Calibri"/>
          <w:color w:val="000000" w:themeColor="text1"/>
        </w:rPr>
        <w:t>.</w:t>
      </w:r>
    </w:p>
    <w:p w14:paraId="7B25E1EF" w14:textId="53CA6620" w:rsidR="2F170595" w:rsidRDefault="2F170595" w:rsidP="009942FD">
      <w:pPr>
        <w:pStyle w:val="Heading3"/>
        <w:rPr>
          <w:rFonts w:ascii="Calibri" w:eastAsia="Calibri" w:hAnsi="Calibri" w:cs="Calibri"/>
          <w:color w:val="000000" w:themeColor="text1"/>
        </w:rPr>
      </w:pPr>
      <w:r>
        <w:t>Acknowledgement and Acceptance</w:t>
      </w:r>
    </w:p>
    <w:p w14:paraId="6E40A81A" w14:textId="7A1FC4FC" w:rsidR="2F170595" w:rsidRDefault="2F170595" w:rsidP="009942FD">
      <w:pPr>
        <w:pStyle w:val="ListParagraph"/>
        <w:numPr>
          <w:ilvl w:val="0"/>
          <w:numId w:val="28"/>
        </w:numPr>
        <w:jc w:val="both"/>
        <w:rPr>
          <w:rFonts w:ascii="Calibri" w:eastAsia="Calibri" w:hAnsi="Calibri" w:cs="Calibri"/>
          <w:color w:val="000000" w:themeColor="text1"/>
        </w:rPr>
      </w:pPr>
      <w:r w:rsidRPr="2FD8D23C">
        <w:rPr>
          <w:rFonts w:ascii="Calibri" w:eastAsia="Calibri" w:hAnsi="Calibri" w:cs="Calibri"/>
          <w:color w:val="000000" w:themeColor="text1"/>
        </w:rPr>
        <w:t>Review of Terms: By submitting a tender, the tenderer acknowledges that they have read, understood, and agree to be bound by all terms and conditions set forth in the tender documents.</w:t>
      </w:r>
    </w:p>
    <w:p w14:paraId="5EA357F3" w14:textId="6A0F9A25" w:rsidR="2F170595" w:rsidRDefault="2F170595" w:rsidP="009942FD">
      <w:pPr>
        <w:pStyle w:val="ListParagraph"/>
        <w:numPr>
          <w:ilvl w:val="0"/>
          <w:numId w:val="28"/>
        </w:numPr>
        <w:jc w:val="both"/>
        <w:rPr>
          <w:rFonts w:ascii="Calibri" w:eastAsia="Calibri" w:hAnsi="Calibri" w:cs="Calibri"/>
          <w:color w:val="000000" w:themeColor="text1"/>
        </w:rPr>
      </w:pPr>
      <w:r w:rsidRPr="2FD8D23C">
        <w:rPr>
          <w:rFonts w:ascii="Calibri" w:eastAsia="Calibri" w:hAnsi="Calibri" w:cs="Calibri"/>
          <w:color w:val="000000" w:themeColor="text1"/>
        </w:rPr>
        <w:t>Confirmation of Acceptance: By signing the Terms Statement in their tender submission, confirms the tenderer’s acceptance of the terms and conditions. This statement should be signed by an authorised representative of the tenderer.</w:t>
      </w:r>
    </w:p>
    <w:p w14:paraId="52011C16" w14:textId="1786F17D" w:rsidR="49CFBABE" w:rsidRDefault="49CFBABE" w:rsidP="009942FD">
      <w:pPr>
        <w:pStyle w:val="Heading3"/>
        <w:rPr>
          <w:rFonts w:ascii="Calibri" w:eastAsia="Calibri" w:hAnsi="Calibri" w:cs="Calibri"/>
          <w:color w:val="000000" w:themeColor="text1"/>
        </w:rPr>
      </w:pPr>
      <w:r>
        <w:t>Binding Agreement</w:t>
      </w:r>
    </w:p>
    <w:p w14:paraId="29CA7719" w14:textId="3B27EAE9" w:rsidR="2F170595" w:rsidRDefault="2F170595" w:rsidP="009942FD">
      <w:pPr>
        <w:pStyle w:val="ListParagraph"/>
        <w:numPr>
          <w:ilvl w:val="0"/>
          <w:numId w:val="13"/>
        </w:numPr>
        <w:jc w:val="both"/>
        <w:rPr>
          <w:rFonts w:ascii="Calibri" w:eastAsia="Calibri" w:hAnsi="Calibri" w:cs="Calibri"/>
          <w:color w:val="000000" w:themeColor="text1"/>
        </w:rPr>
      </w:pPr>
      <w:r w:rsidRPr="2FD8D23C">
        <w:rPr>
          <w:rFonts w:ascii="Calibri" w:eastAsia="Calibri" w:hAnsi="Calibri" w:cs="Calibri"/>
          <w:color w:val="000000" w:themeColor="text1"/>
        </w:rPr>
        <w:t>Legal Obligation: The submission of a tender constitutes a legally binding offer by the tenderer to provide the services described in the tender documents in accordance with the terms and conditions specified therein.</w:t>
      </w:r>
    </w:p>
    <w:p w14:paraId="4D797EA0" w14:textId="5EF0499F" w:rsidR="2F170595" w:rsidRDefault="2F170595" w:rsidP="009942FD">
      <w:pPr>
        <w:pStyle w:val="ListParagraph"/>
        <w:numPr>
          <w:ilvl w:val="0"/>
          <w:numId w:val="13"/>
        </w:numPr>
        <w:jc w:val="both"/>
        <w:rPr>
          <w:rFonts w:ascii="Calibri" w:eastAsia="Calibri" w:hAnsi="Calibri" w:cs="Calibri"/>
          <w:color w:val="000000" w:themeColor="text1"/>
        </w:rPr>
      </w:pPr>
      <w:r w:rsidRPr="2FD8D23C">
        <w:rPr>
          <w:rFonts w:ascii="Calibri" w:eastAsia="Calibri" w:hAnsi="Calibri" w:cs="Calibri"/>
          <w:color w:val="000000" w:themeColor="text1"/>
        </w:rPr>
        <w:t xml:space="preserve">Acceptance by SCWO: SCWO’s acceptance of the tenderer’s proposal, as evidenced by a written notification or the execution of a contract, will create a binding agreement between the </w:t>
      </w:r>
      <w:r w:rsidR="29CBDEF8" w:rsidRPr="2FD8D23C">
        <w:rPr>
          <w:rFonts w:ascii="Calibri" w:eastAsia="Calibri" w:hAnsi="Calibri" w:cs="Calibri"/>
          <w:color w:val="000000" w:themeColor="text1"/>
        </w:rPr>
        <w:t>organisation</w:t>
      </w:r>
      <w:r w:rsidR="00870313">
        <w:rPr>
          <w:rFonts w:ascii="Calibri" w:eastAsia="Calibri" w:hAnsi="Calibri" w:cs="Calibri"/>
          <w:color w:val="000000" w:themeColor="text1"/>
        </w:rPr>
        <w:t xml:space="preserve"> </w:t>
      </w:r>
      <w:r w:rsidRPr="2FD8D23C">
        <w:rPr>
          <w:rFonts w:ascii="Calibri" w:eastAsia="Calibri" w:hAnsi="Calibri" w:cs="Calibri"/>
          <w:color w:val="000000" w:themeColor="text1"/>
        </w:rPr>
        <w:t>and the tenderer.</w:t>
      </w:r>
    </w:p>
    <w:p w14:paraId="425D794B" w14:textId="695DD4BA" w:rsidR="2EBFF016" w:rsidRDefault="2EBFF016" w:rsidP="009942FD">
      <w:pPr>
        <w:pStyle w:val="Heading3"/>
        <w:rPr>
          <w:rFonts w:ascii="Calibri" w:eastAsia="Calibri" w:hAnsi="Calibri" w:cs="Calibri"/>
          <w:color w:val="000000" w:themeColor="text1"/>
        </w:rPr>
      </w:pPr>
      <w:r>
        <w:t>Non-Acceptance Consequence</w:t>
      </w:r>
    </w:p>
    <w:p w14:paraId="717E4A89" w14:textId="6C5AD14E" w:rsidR="2F170595" w:rsidRDefault="2F170595" w:rsidP="009942FD">
      <w:pPr>
        <w:pStyle w:val="ListParagraph"/>
        <w:numPr>
          <w:ilvl w:val="0"/>
          <w:numId w:val="14"/>
        </w:numPr>
        <w:jc w:val="both"/>
        <w:rPr>
          <w:rFonts w:ascii="Calibri" w:eastAsia="Calibri" w:hAnsi="Calibri" w:cs="Calibri"/>
          <w:color w:val="000000" w:themeColor="text1"/>
        </w:rPr>
      </w:pPr>
      <w:r w:rsidRPr="2FD8D23C">
        <w:rPr>
          <w:rFonts w:ascii="Calibri" w:eastAsia="Calibri" w:hAnsi="Calibri" w:cs="Calibri"/>
          <w:color w:val="000000" w:themeColor="text1"/>
        </w:rPr>
        <w:t>Rejection of Tender: Failure to accept the terms and conditions of the tender documents may result in the rejection of the tenderer’s submission.</w:t>
      </w:r>
    </w:p>
    <w:p w14:paraId="01D56AB0" w14:textId="06611FD0" w:rsidR="2F170595" w:rsidRDefault="2F170595" w:rsidP="009942FD">
      <w:pPr>
        <w:pStyle w:val="ListParagraph"/>
        <w:numPr>
          <w:ilvl w:val="0"/>
          <w:numId w:val="14"/>
        </w:numPr>
        <w:jc w:val="both"/>
        <w:rPr>
          <w:rFonts w:ascii="Calibri" w:eastAsia="Calibri" w:hAnsi="Calibri" w:cs="Calibri"/>
          <w:color w:val="000000" w:themeColor="text1"/>
        </w:rPr>
      </w:pPr>
      <w:r w:rsidRPr="2FD8D23C">
        <w:rPr>
          <w:rFonts w:ascii="Calibri" w:eastAsia="Calibri" w:hAnsi="Calibri" w:cs="Calibri"/>
          <w:color w:val="000000" w:themeColor="text1"/>
        </w:rPr>
        <w:t>Compliance Confirmation: SCWO reserves the right to request additional information or documentation from the tenderer to verify their acceptance of the terms and conditions.</w:t>
      </w:r>
    </w:p>
    <w:p w14:paraId="6A55E5B8" w14:textId="77777777" w:rsidR="0082384D" w:rsidRDefault="0082384D" w:rsidP="009942FD">
      <w:pPr>
        <w:jc w:val="both"/>
      </w:pPr>
    </w:p>
    <w:p w14:paraId="42C83925" w14:textId="77777777" w:rsidR="0011263D" w:rsidRDefault="0011263D">
      <w:pPr>
        <w:rPr>
          <w:sz w:val="32"/>
          <w:szCs w:val="32"/>
        </w:rPr>
      </w:pPr>
      <w:r>
        <w:br w:type="page"/>
      </w:r>
    </w:p>
    <w:p w14:paraId="0509ED8A" w14:textId="04F84052" w:rsidR="00E45084" w:rsidRPr="0082384D" w:rsidRDefault="0B1E6265" w:rsidP="009942FD">
      <w:pPr>
        <w:pStyle w:val="Heading1"/>
        <w:jc w:val="both"/>
      </w:pPr>
      <w:r>
        <w:lastRenderedPageBreak/>
        <w:t>Contract Details</w:t>
      </w:r>
    </w:p>
    <w:p w14:paraId="5AD8F3A1" w14:textId="73B07FFA" w:rsidR="0B973149" w:rsidRDefault="0B973149" w:rsidP="009942FD">
      <w:pPr>
        <w:pStyle w:val="Heading2"/>
        <w:jc w:val="both"/>
        <w:rPr>
          <w:rFonts w:ascii="Calibri" w:eastAsia="Calibri" w:hAnsi="Calibri" w:cs="Calibri"/>
          <w:color w:val="000000" w:themeColor="text1"/>
        </w:rPr>
      </w:pPr>
      <w:r>
        <w:t xml:space="preserve"> Contract Type</w:t>
      </w:r>
    </w:p>
    <w:p w14:paraId="5848502D" w14:textId="6FDB6B66" w:rsidR="75F591CC" w:rsidRPr="009942FD" w:rsidRDefault="0B973149"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Fixed-price contract</w:t>
      </w:r>
    </w:p>
    <w:p w14:paraId="5D07E414" w14:textId="1F8C3872" w:rsidR="0B973149" w:rsidRDefault="0B973149" w:rsidP="009942FD">
      <w:pPr>
        <w:pStyle w:val="Heading2"/>
        <w:jc w:val="both"/>
        <w:rPr>
          <w:rFonts w:ascii="Calibri" w:eastAsia="Calibri" w:hAnsi="Calibri" w:cs="Calibri"/>
          <w:color w:val="000000" w:themeColor="text1"/>
        </w:rPr>
      </w:pPr>
      <w:r>
        <w:t xml:space="preserve"> Payment Terms</w:t>
      </w:r>
    </w:p>
    <w:p w14:paraId="13D2BC16" w14:textId="33842710" w:rsidR="75F591CC" w:rsidRPr="009942FD" w:rsidRDefault="2B8B9F7B"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Payment will be tied to deliverables completed (i.e.,</w:t>
      </w:r>
      <w:r w:rsidR="07B5BF82" w:rsidRPr="2FD8D23C">
        <w:rPr>
          <w:rFonts w:ascii="Calibri" w:eastAsia="Calibri" w:hAnsi="Calibri" w:cs="Calibri"/>
          <w:color w:val="000000" w:themeColor="text1"/>
        </w:rPr>
        <w:t xml:space="preserve"> </w:t>
      </w:r>
      <w:r w:rsidRPr="2FD8D23C">
        <w:rPr>
          <w:rFonts w:ascii="Calibri" w:eastAsia="Calibri" w:hAnsi="Calibri" w:cs="Calibri"/>
          <w:color w:val="000000" w:themeColor="text1"/>
        </w:rPr>
        <w:t>report completion</w:t>
      </w:r>
      <w:r w:rsidR="449849F3" w:rsidRPr="2FD8D23C">
        <w:rPr>
          <w:rFonts w:ascii="Calibri" w:eastAsia="Calibri" w:hAnsi="Calibri" w:cs="Calibri"/>
          <w:color w:val="000000" w:themeColor="text1"/>
        </w:rPr>
        <w:t>s</w:t>
      </w:r>
      <w:r w:rsidRPr="2FD8D23C">
        <w:rPr>
          <w:rFonts w:ascii="Calibri" w:eastAsia="Calibri" w:hAnsi="Calibri" w:cs="Calibri"/>
          <w:color w:val="000000" w:themeColor="text1"/>
        </w:rPr>
        <w:t>)</w:t>
      </w:r>
      <w:r w:rsidR="53CA3484" w:rsidRPr="2FD8D23C">
        <w:rPr>
          <w:rFonts w:ascii="Calibri" w:eastAsia="Calibri" w:hAnsi="Calibri" w:cs="Calibri"/>
          <w:color w:val="000000" w:themeColor="text1"/>
        </w:rPr>
        <w:t>.</w:t>
      </w:r>
    </w:p>
    <w:p w14:paraId="071C7A5E" w14:textId="14755AE8" w:rsidR="0B973149" w:rsidRDefault="0B973149" w:rsidP="009942FD">
      <w:pPr>
        <w:pStyle w:val="Heading2"/>
        <w:jc w:val="both"/>
        <w:rPr>
          <w:rFonts w:ascii="Calibri" w:eastAsia="Calibri" w:hAnsi="Calibri" w:cs="Calibri"/>
          <w:color w:val="000000" w:themeColor="text1"/>
        </w:rPr>
      </w:pPr>
      <w:r>
        <w:t xml:space="preserve"> Duration of Contract</w:t>
      </w:r>
    </w:p>
    <w:p w14:paraId="4F8D4460" w14:textId="54DA9FC4" w:rsidR="75F591CC" w:rsidRDefault="00870313" w:rsidP="00870313">
      <w:pPr>
        <w:ind w:left="360"/>
        <w:jc w:val="both"/>
        <w:rPr>
          <w:rFonts w:ascii="Calibri" w:eastAsia="Calibri" w:hAnsi="Calibri" w:cs="Calibri"/>
          <w:color w:val="000000" w:themeColor="text1"/>
          <w:sz w:val="24"/>
          <w:szCs w:val="24"/>
        </w:rPr>
      </w:pPr>
      <w:r>
        <w:t>6</w:t>
      </w:r>
      <w:r w:rsidR="008B41EE">
        <w:t xml:space="preserve"> months</w:t>
      </w:r>
    </w:p>
    <w:p w14:paraId="2B276931" w14:textId="54B4A1F1" w:rsidR="7A5EABA3" w:rsidRDefault="7A5EABA3" w:rsidP="009942FD">
      <w:pPr>
        <w:pStyle w:val="Heading2"/>
        <w:jc w:val="both"/>
        <w:rPr>
          <w:rFonts w:ascii="Calibri" w:eastAsia="Calibri" w:hAnsi="Calibri" w:cs="Calibri"/>
          <w:color w:val="000000" w:themeColor="text1"/>
        </w:rPr>
      </w:pPr>
      <w:r>
        <w:t xml:space="preserve"> </w:t>
      </w:r>
      <w:r w:rsidR="0B973149">
        <w:t>Termination Clause</w:t>
      </w:r>
    </w:p>
    <w:p w14:paraId="5D9B4087" w14:textId="72EA7BB2" w:rsidR="0B973149" w:rsidRDefault="0B973149"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 xml:space="preserve">Either party may give the other </w:t>
      </w:r>
      <w:r w:rsidRPr="00FB4F94">
        <w:rPr>
          <w:rFonts w:ascii="Calibri" w:eastAsia="Calibri" w:hAnsi="Calibri" w:cs="Calibri"/>
          <w:b/>
          <w:bCs/>
          <w:color w:val="000000" w:themeColor="text1"/>
          <w:u w:val="single"/>
        </w:rPr>
        <w:t>one (1) month</w:t>
      </w:r>
      <w:r w:rsidRPr="2FD8D23C">
        <w:rPr>
          <w:rFonts w:ascii="Calibri" w:eastAsia="Calibri" w:hAnsi="Calibri" w:cs="Calibri"/>
          <w:color w:val="000000" w:themeColor="text1"/>
        </w:rPr>
        <w:t xml:space="preserve"> notice in the case where the agency or the client fails to fulfil or breach the terms of the agreement.</w:t>
      </w:r>
    </w:p>
    <w:p w14:paraId="0DC4AEB7" w14:textId="4B31B7E7" w:rsidR="0C19DF83" w:rsidRDefault="0B973149" w:rsidP="00870313">
      <w:pPr>
        <w:ind w:left="360"/>
        <w:jc w:val="both"/>
        <w:rPr>
          <w:rFonts w:ascii="Calibri" w:eastAsia="Calibri" w:hAnsi="Calibri" w:cs="Calibri"/>
          <w:color w:val="000000" w:themeColor="text1"/>
        </w:rPr>
      </w:pPr>
      <w:r w:rsidRPr="2FD8D23C">
        <w:rPr>
          <w:rFonts w:ascii="Calibri" w:eastAsia="Calibri" w:hAnsi="Calibri" w:cs="Calibri"/>
          <w:color w:val="000000" w:themeColor="text1"/>
        </w:rPr>
        <w:t xml:space="preserve">Either party may also terminate this agreement without cause by providing the other party with </w:t>
      </w:r>
      <w:r w:rsidRPr="00FB4F94">
        <w:rPr>
          <w:rFonts w:ascii="Calibri" w:eastAsia="Calibri" w:hAnsi="Calibri" w:cs="Calibri"/>
          <w:b/>
          <w:bCs/>
          <w:color w:val="000000" w:themeColor="text1"/>
          <w:u w:val="single"/>
        </w:rPr>
        <w:t>six (6) months'</w:t>
      </w:r>
      <w:r w:rsidRPr="2FD8D23C">
        <w:rPr>
          <w:rFonts w:ascii="Calibri" w:eastAsia="Calibri" w:hAnsi="Calibri" w:cs="Calibri"/>
          <w:color w:val="000000" w:themeColor="text1"/>
        </w:rPr>
        <w:t xml:space="preserve"> written notice.</w:t>
      </w:r>
    </w:p>
    <w:p w14:paraId="4B1921CA" w14:textId="043AED53" w:rsidR="00984F7C" w:rsidRDefault="0C19DF83" w:rsidP="009942FD">
      <w:pPr>
        <w:jc w:val="both"/>
      </w:pPr>
      <w:r>
        <w:br w:type="page"/>
      </w:r>
    </w:p>
    <w:p w14:paraId="63E74DEE" w14:textId="65BF8FD5" w:rsidR="05E78CD6" w:rsidRPr="0011263D" w:rsidRDefault="3F8A2FF1" w:rsidP="009942FD">
      <w:pPr>
        <w:pStyle w:val="Heading1"/>
        <w:jc w:val="both"/>
        <w:rPr>
          <w:rFonts w:ascii="Calibri" w:eastAsia="Calibri" w:hAnsi="Calibri" w:cs="Calibri"/>
          <w:b/>
          <w:bCs/>
          <w:color w:val="000000" w:themeColor="text1"/>
        </w:rPr>
      </w:pPr>
      <w:r w:rsidRPr="0011263D">
        <w:rPr>
          <w:b/>
          <w:bCs/>
        </w:rPr>
        <w:lastRenderedPageBreak/>
        <w:t xml:space="preserve">Annex </w:t>
      </w:r>
      <w:r w:rsidR="3964FDAA" w:rsidRPr="0011263D">
        <w:rPr>
          <w:b/>
          <w:bCs/>
        </w:rPr>
        <w:t>A</w:t>
      </w:r>
      <w:r w:rsidRPr="0011263D">
        <w:rPr>
          <w:b/>
          <w:bCs/>
        </w:rPr>
        <w:t xml:space="preserve"> - Conflict of Interest Disclosure and Acceptance of Terms Statement</w:t>
      </w:r>
    </w:p>
    <w:p w14:paraId="344C2F33" w14:textId="33705C12" w:rsidR="0C19DF83" w:rsidRDefault="0C19DF83" w:rsidP="009942FD">
      <w:pPr>
        <w:jc w:val="both"/>
        <w:rPr>
          <w:rFonts w:ascii="Calibri" w:eastAsia="Calibri" w:hAnsi="Calibri" w:cs="Calibri"/>
          <w:color w:val="000000" w:themeColor="text1"/>
        </w:rPr>
      </w:pPr>
    </w:p>
    <w:p w14:paraId="14B18EE1" w14:textId="61D9F210" w:rsidR="05E78CD6" w:rsidRDefault="05E78CD6" w:rsidP="009942FD">
      <w:pPr>
        <w:jc w:val="both"/>
        <w:rPr>
          <w:rFonts w:ascii="Calibri" w:eastAsia="Calibri" w:hAnsi="Calibri" w:cs="Calibri"/>
          <w:color w:val="000000" w:themeColor="text1"/>
          <w:sz w:val="24"/>
          <w:szCs w:val="24"/>
        </w:rPr>
      </w:pPr>
      <w:r w:rsidRPr="2FD8D23C">
        <w:rPr>
          <w:rFonts w:ascii="Calibri" w:eastAsia="Calibri" w:hAnsi="Calibri" w:cs="Calibri"/>
          <w:b/>
          <w:bCs/>
          <w:color w:val="000000" w:themeColor="text1"/>
          <w:sz w:val="24"/>
          <w:szCs w:val="24"/>
          <w:u w:val="single"/>
        </w:rPr>
        <w:t>Conflict of Interest Disclosure</w:t>
      </w:r>
    </w:p>
    <w:p w14:paraId="6B218B02" w14:textId="157AC5AF" w:rsidR="05E78CD6" w:rsidRDefault="05E78CD6" w:rsidP="009942FD">
      <w:pPr>
        <w:spacing w:after="0"/>
        <w:jc w:val="both"/>
        <w:rPr>
          <w:rFonts w:ascii="Calibri" w:eastAsia="Calibri" w:hAnsi="Calibri" w:cs="Calibri"/>
          <w:color w:val="000000" w:themeColor="text1"/>
        </w:rPr>
      </w:pPr>
      <w:r w:rsidRPr="0C19DF83">
        <w:rPr>
          <w:rFonts w:ascii="Calibri" w:eastAsia="Calibri" w:hAnsi="Calibri" w:cs="Calibri"/>
          <w:color w:val="000000" w:themeColor="text1"/>
        </w:rPr>
        <w:t xml:space="preserve">I, _______________________________ on behalf of_______________________________, </w:t>
      </w:r>
    </w:p>
    <w:p w14:paraId="15DBDB4A" w14:textId="3643F970" w:rsidR="05E78CD6" w:rsidRDefault="05E78CD6" w:rsidP="009942FD">
      <w:pPr>
        <w:spacing w:line="240" w:lineRule="auto"/>
        <w:jc w:val="both"/>
        <w:rPr>
          <w:rFonts w:ascii="Calibri" w:eastAsia="Calibri" w:hAnsi="Calibri" w:cs="Calibri"/>
          <w:color w:val="000000" w:themeColor="text1"/>
        </w:rPr>
      </w:pPr>
      <w:r w:rsidRPr="0C19DF83">
        <w:rPr>
          <w:rFonts w:ascii="Calibri" w:eastAsia="Calibri" w:hAnsi="Calibri" w:cs="Calibri"/>
          <w:color w:val="000000" w:themeColor="text1"/>
        </w:rPr>
        <w:t xml:space="preserve">            [Name of Person in Charge]                                                   [Company Name]</w:t>
      </w:r>
    </w:p>
    <w:p w14:paraId="28C1BAF5" w14:textId="29B02753" w:rsidR="05E78CD6" w:rsidRDefault="05E78CD6" w:rsidP="009942FD">
      <w:pPr>
        <w:spacing w:line="720" w:lineRule="auto"/>
        <w:jc w:val="both"/>
        <w:rPr>
          <w:rFonts w:ascii="Calibri" w:eastAsia="Calibri" w:hAnsi="Calibri" w:cs="Calibri"/>
          <w:color w:val="000000" w:themeColor="text1"/>
        </w:rPr>
      </w:pPr>
      <w:r w:rsidRPr="0C19DF83">
        <w:rPr>
          <w:rFonts w:ascii="Calibri" w:eastAsia="Calibri" w:hAnsi="Calibri" w:cs="Calibri"/>
          <w:color w:val="000000" w:themeColor="text1"/>
        </w:rPr>
        <w:t xml:space="preserve">hereby declare that, to the best of my knowledge and belief, we have no actual, potential, or </w:t>
      </w:r>
      <w:r w:rsidR="12D81ACD" w:rsidRPr="0C19DF83">
        <w:rPr>
          <w:rFonts w:ascii="Calibri" w:eastAsia="Calibri" w:hAnsi="Calibri" w:cs="Calibri"/>
          <w:color w:val="000000" w:themeColor="text1"/>
        </w:rPr>
        <w:t xml:space="preserve"> </w:t>
      </w:r>
      <w:r w:rsidRPr="0C19DF83">
        <w:rPr>
          <w:rFonts w:ascii="Calibri" w:eastAsia="Calibri" w:hAnsi="Calibri" w:cs="Calibri"/>
          <w:color w:val="000000" w:themeColor="text1"/>
        </w:rPr>
        <w:t xml:space="preserve">perceived conflicts of interest in connection with our submission for the </w:t>
      </w:r>
      <w:r w:rsidRPr="0C19DF83">
        <w:rPr>
          <w:rFonts w:ascii="Calibri" w:eastAsia="Calibri" w:hAnsi="Calibri" w:cs="Calibri"/>
          <w:b/>
          <w:bCs/>
          <w:color w:val="000000" w:themeColor="text1"/>
        </w:rPr>
        <w:t>Provision of</w:t>
      </w:r>
      <w:r w:rsidR="05F14A1B" w:rsidRPr="0C19DF83">
        <w:rPr>
          <w:rFonts w:ascii="Calibri" w:eastAsia="Calibri" w:hAnsi="Calibri" w:cs="Calibri"/>
          <w:b/>
          <w:bCs/>
          <w:color w:val="000000" w:themeColor="text1"/>
        </w:rPr>
        <w:t xml:space="preserve"> </w:t>
      </w:r>
      <w:r w:rsidR="5E6DD62F" w:rsidRPr="0C19DF83">
        <w:rPr>
          <w:rFonts w:ascii="Calibri" w:eastAsia="Calibri" w:hAnsi="Calibri" w:cs="Calibri"/>
          <w:b/>
          <w:bCs/>
          <w:color w:val="000000" w:themeColor="text1"/>
        </w:rPr>
        <w:t xml:space="preserve"> </w:t>
      </w:r>
      <w:r w:rsidR="3FE482F0" w:rsidRPr="0C19DF83">
        <w:rPr>
          <w:rFonts w:ascii="Calibri" w:eastAsia="Calibri" w:hAnsi="Calibri" w:cs="Calibri"/>
          <w:b/>
          <w:bCs/>
          <w:color w:val="000000" w:themeColor="text1"/>
        </w:rPr>
        <w:t>Research Services at SCWO</w:t>
      </w:r>
      <w:r w:rsidRPr="0C19DF83">
        <w:rPr>
          <w:rFonts w:ascii="Calibri" w:eastAsia="Calibri" w:hAnsi="Calibri" w:cs="Calibri"/>
          <w:color w:val="000000" w:themeColor="text1"/>
        </w:rPr>
        <w:t>. If any conflict of interest arises during the term of the</w:t>
      </w:r>
      <w:r w:rsidR="70BA474F" w:rsidRPr="0C19DF83">
        <w:rPr>
          <w:rFonts w:ascii="Calibri" w:eastAsia="Calibri" w:hAnsi="Calibri" w:cs="Calibri"/>
          <w:color w:val="000000" w:themeColor="text1"/>
        </w:rPr>
        <w:t xml:space="preserve"> </w:t>
      </w:r>
      <w:r w:rsidRPr="0C19DF83">
        <w:rPr>
          <w:rFonts w:ascii="Calibri" w:eastAsia="Calibri" w:hAnsi="Calibri" w:cs="Calibri"/>
          <w:color w:val="000000" w:themeColor="text1"/>
        </w:rPr>
        <w:t xml:space="preserve">contract, I will </w:t>
      </w:r>
      <w:r w:rsidR="3F8A2FF1" w:rsidRPr="75F591CC">
        <w:rPr>
          <w:rFonts w:ascii="Calibri" w:eastAsia="Calibri" w:hAnsi="Calibri" w:cs="Calibri"/>
          <w:color w:val="000000" w:themeColor="text1"/>
        </w:rPr>
        <w:t>promptly disclose it to S</w:t>
      </w:r>
      <w:r w:rsidR="4736E58A" w:rsidRPr="75F591CC">
        <w:rPr>
          <w:rFonts w:ascii="Calibri" w:eastAsia="Calibri" w:hAnsi="Calibri" w:cs="Calibri"/>
          <w:color w:val="000000" w:themeColor="text1"/>
        </w:rPr>
        <w:t>CWO</w:t>
      </w:r>
      <w:r w:rsidR="3F8A2FF1" w:rsidRPr="75F591CC">
        <w:rPr>
          <w:rFonts w:ascii="Calibri" w:eastAsia="Calibri" w:hAnsi="Calibri" w:cs="Calibri"/>
          <w:color w:val="000000" w:themeColor="text1"/>
        </w:rPr>
        <w:t>.</w:t>
      </w:r>
    </w:p>
    <w:p w14:paraId="31B16E2A" w14:textId="5434F0E7" w:rsidR="0C19DF83" w:rsidRDefault="0C19DF83" w:rsidP="009942FD">
      <w:pPr>
        <w:jc w:val="both"/>
        <w:rPr>
          <w:rFonts w:ascii="Calibri" w:eastAsia="Calibri" w:hAnsi="Calibri" w:cs="Calibri"/>
          <w:color w:val="000000" w:themeColor="text1"/>
        </w:rPr>
      </w:pPr>
    </w:p>
    <w:p w14:paraId="410031DB" w14:textId="6446ACFA" w:rsidR="05E78CD6" w:rsidRDefault="05E78CD6" w:rsidP="009942FD">
      <w:pPr>
        <w:jc w:val="both"/>
        <w:rPr>
          <w:rFonts w:ascii="Calibri" w:eastAsia="Calibri" w:hAnsi="Calibri" w:cs="Calibri"/>
          <w:color w:val="000000" w:themeColor="text1"/>
          <w:sz w:val="24"/>
          <w:szCs w:val="24"/>
        </w:rPr>
      </w:pPr>
      <w:r w:rsidRPr="2FD8D23C">
        <w:rPr>
          <w:rFonts w:ascii="Calibri" w:eastAsia="Calibri" w:hAnsi="Calibri" w:cs="Calibri"/>
          <w:b/>
          <w:bCs/>
          <w:color w:val="000000" w:themeColor="text1"/>
          <w:sz w:val="24"/>
          <w:szCs w:val="24"/>
          <w:u w:val="single"/>
        </w:rPr>
        <w:t>Acceptance of Terms</w:t>
      </w:r>
    </w:p>
    <w:p w14:paraId="7598BC1E" w14:textId="77452AB4" w:rsidR="0C19DF83" w:rsidRDefault="3F8A2FF1" w:rsidP="009942FD">
      <w:pPr>
        <w:spacing w:line="720" w:lineRule="auto"/>
        <w:jc w:val="both"/>
        <w:rPr>
          <w:rFonts w:ascii="Calibri" w:eastAsia="Calibri" w:hAnsi="Calibri" w:cs="Calibri"/>
          <w:color w:val="000000" w:themeColor="text1"/>
        </w:rPr>
      </w:pPr>
      <w:r w:rsidRPr="2FD8D23C">
        <w:rPr>
          <w:rFonts w:ascii="Calibri" w:eastAsia="Calibri" w:hAnsi="Calibri" w:cs="Calibri"/>
          <w:color w:val="000000" w:themeColor="text1"/>
        </w:rPr>
        <w:t xml:space="preserve">I, confirm that we have read, understood, and agree to be bound by all terms and conditions outlined in the tender documents for the </w:t>
      </w:r>
      <w:r w:rsidRPr="2FD8D23C">
        <w:rPr>
          <w:rFonts w:ascii="Calibri" w:eastAsia="Calibri" w:hAnsi="Calibri" w:cs="Calibri"/>
          <w:b/>
          <w:bCs/>
          <w:color w:val="000000" w:themeColor="text1"/>
        </w:rPr>
        <w:t>Provision of Research Services at SCWO.</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0C19DF83" w14:paraId="6F8DF529" w14:textId="77777777" w:rsidTr="2FD8D23C">
        <w:trPr>
          <w:trHeight w:val="300"/>
        </w:trPr>
        <w:tc>
          <w:tcPr>
            <w:tcW w:w="4500" w:type="dxa"/>
            <w:tcMar>
              <w:left w:w="105" w:type="dxa"/>
              <w:right w:w="105" w:type="dxa"/>
            </w:tcMar>
          </w:tcPr>
          <w:p w14:paraId="49D9FDE7" w14:textId="7B041B54" w:rsidR="0C19DF83" w:rsidRDefault="0C19DF83" w:rsidP="009942FD">
            <w:pPr>
              <w:jc w:val="both"/>
              <w:rPr>
                <w:rFonts w:ascii="Calibri" w:eastAsia="Calibri" w:hAnsi="Calibri" w:cs="Calibri"/>
              </w:rPr>
            </w:pPr>
            <w:r w:rsidRPr="2FD8D23C">
              <w:rPr>
                <w:rFonts w:ascii="Calibri" w:eastAsia="Calibri" w:hAnsi="Calibri" w:cs="Calibri"/>
              </w:rPr>
              <w:t>Company Name</w:t>
            </w:r>
          </w:p>
          <w:p w14:paraId="3766C847" w14:textId="6171915B" w:rsidR="0C19DF83" w:rsidRDefault="0C19DF83" w:rsidP="009942FD">
            <w:pPr>
              <w:jc w:val="both"/>
              <w:rPr>
                <w:rFonts w:ascii="Calibri" w:eastAsia="Calibri" w:hAnsi="Calibri" w:cs="Calibri"/>
              </w:rPr>
            </w:pPr>
          </w:p>
          <w:p w14:paraId="21F2C034" w14:textId="27A077BC" w:rsidR="0C19DF83" w:rsidRDefault="0C19DF83" w:rsidP="009942FD">
            <w:pPr>
              <w:jc w:val="both"/>
              <w:rPr>
                <w:rFonts w:ascii="Calibri" w:eastAsia="Calibri" w:hAnsi="Calibri" w:cs="Calibri"/>
              </w:rPr>
            </w:pPr>
          </w:p>
          <w:p w14:paraId="3FED9CB4" w14:textId="30B5720F" w:rsidR="0C19DF83" w:rsidRDefault="0C19DF83" w:rsidP="009942FD">
            <w:pPr>
              <w:jc w:val="both"/>
              <w:rPr>
                <w:rFonts w:ascii="Calibri" w:eastAsia="Calibri" w:hAnsi="Calibri" w:cs="Calibri"/>
              </w:rPr>
            </w:pPr>
          </w:p>
        </w:tc>
        <w:tc>
          <w:tcPr>
            <w:tcW w:w="4500" w:type="dxa"/>
            <w:tcMar>
              <w:left w:w="105" w:type="dxa"/>
              <w:right w:w="105" w:type="dxa"/>
            </w:tcMar>
          </w:tcPr>
          <w:p w14:paraId="0BEDD4A2" w14:textId="35263047" w:rsidR="0C19DF83" w:rsidRDefault="0C19DF83" w:rsidP="009942FD">
            <w:pPr>
              <w:jc w:val="both"/>
              <w:rPr>
                <w:rFonts w:ascii="Calibri" w:eastAsia="Calibri" w:hAnsi="Calibri" w:cs="Calibri"/>
              </w:rPr>
            </w:pPr>
            <w:r w:rsidRPr="2FD8D23C">
              <w:rPr>
                <w:rFonts w:ascii="Calibri" w:eastAsia="Calibri" w:hAnsi="Calibri" w:cs="Calibri"/>
              </w:rPr>
              <w:t>Company Stamp</w:t>
            </w:r>
          </w:p>
        </w:tc>
      </w:tr>
      <w:tr w:rsidR="0C19DF83" w14:paraId="15F7D35B" w14:textId="77777777" w:rsidTr="2FD8D23C">
        <w:trPr>
          <w:trHeight w:val="300"/>
        </w:trPr>
        <w:tc>
          <w:tcPr>
            <w:tcW w:w="4500" w:type="dxa"/>
            <w:tcMar>
              <w:left w:w="105" w:type="dxa"/>
              <w:right w:w="105" w:type="dxa"/>
            </w:tcMar>
          </w:tcPr>
          <w:p w14:paraId="5075DCF8" w14:textId="47475920" w:rsidR="0C19DF83" w:rsidRDefault="0C19DF83" w:rsidP="009942FD">
            <w:pPr>
              <w:jc w:val="both"/>
              <w:rPr>
                <w:rFonts w:ascii="Calibri" w:eastAsia="Calibri" w:hAnsi="Calibri" w:cs="Calibri"/>
              </w:rPr>
            </w:pPr>
            <w:r w:rsidRPr="2FD8D23C">
              <w:rPr>
                <w:rFonts w:ascii="Calibri" w:eastAsia="Calibri" w:hAnsi="Calibri" w:cs="Calibri"/>
              </w:rPr>
              <w:t xml:space="preserve">Name of Person in Charge </w:t>
            </w:r>
          </w:p>
          <w:p w14:paraId="223BFB9E" w14:textId="3B942F78" w:rsidR="0C19DF83" w:rsidRDefault="0C19DF83" w:rsidP="009942FD">
            <w:pPr>
              <w:jc w:val="both"/>
              <w:rPr>
                <w:rFonts w:ascii="Calibri" w:eastAsia="Calibri" w:hAnsi="Calibri" w:cs="Calibri"/>
              </w:rPr>
            </w:pPr>
          </w:p>
          <w:p w14:paraId="55B85F12" w14:textId="1959469C" w:rsidR="0C19DF83" w:rsidRDefault="0C19DF83" w:rsidP="009942FD">
            <w:pPr>
              <w:jc w:val="both"/>
              <w:rPr>
                <w:rFonts w:ascii="Calibri" w:eastAsia="Calibri" w:hAnsi="Calibri" w:cs="Calibri"/>
              </w:rPr>
            </w:pPr>
          </w:p>
          <w:p w14:paraId="442E508B" w14:textId="0791D4FE" w:rsidR="0C19DF83" w:rsidRDefault="0C19DF83" w:rsidP="009942FD">
            <w:pPr>
              <w:jc w:val="both"/>
              <w:rPr>
                <w:rFonts w:ascii="Calibri" w:eastAsia="Calibri" w:hAnsi="Calibri" w:cs="Calibri"/>
              </w:rPr>
            </w:pPr>
          </w:p>
        </w:tc>
        <w:tc>
          <w:tcPr>
            <w:tcW w:w="4500" w:type="dxa"/>
            <w:tcMar>
              <w:left w:w="105" w:type="dxa"/>
              <w:right w:w="105" w:type="dxa"/>
            </w:tcMar>
          </w:tcPr>
          <w:p w14:paraId="7EC842C0" w14:textId="5A019DF9" w:rsidR="0C19DF83" w:rsidRDefault="0C19DF83" w:rsidP="009942FD">
            <w:pPr>
              <w:jc w:val="both"/>
              <w:rPr>
                <w:rFonts w:ascii="Calibri" w:eastAsia="Calibri" w:hAnsi="Calibri" w:cs="Calibri"/>
              </w:rPr>
            </w:pPr>
            <w:r w:rsidRPr="2FD8D23C">
              <w:rPr>
                <w:rFonts w:ascii="Calibri" w:eastAsia="Calibri" w:hAnsi="Calibri" w:cs="Calibri"/>
              </w:rPr>
              <w:t>Signature of Person in Charge</w:t>
            </w:r>
          </w:p>
        </w:tc>
      </w:tr>
      <w:tr w:rsidR="0C19DF83" w14:paraId="1DA345D0" w14:textId="77777777" w:rsidTr="2FD8D23C">
        <w:trPr>
          <w:trHeight w:val="300"/>
        </w:trPr>
        <w:tc>
          <w:tcPr>
            <w:tcW w:w="9000" w:type="dxa"/>
            <w:gridSpan w:val="2"/>
            <w:tcMar>
              <w:left w:w="105" w:type="dxa"/>
              <w:right w:w="105" w:type="dxa"/>
            </w:tcMar>
          </w:tcPr>
          <w:p w14:paraId="484920CA" w14:textId="4A909FFB" w:rsidR="0C19DF83" w:rsidRDefault="0C19DF83" w:rsidP="009942FD">
            <w:pPr>
              <w:jc w:val="both"/>
              <w:rPr>
                <w:rFonts w:ascii="Calibri" w:eastAsia="Calibri" w:hAnsi="Calibri" w:cs="Calibri"/>
              </w:rPr>
            </w:pPr>
            <w:r w:rsidRPr="2FD8D23C">
              <w:rPr>
                <w:rFonts w:ascii="Calibri" w:eastAsia="Calibri" w:hAnsi="Calibri" w:cs="Calibri"/>
              </w:rPr>
              <w:t>Date</w:t>
            </w:r>
          </w:p>
          <w:p w14:paraId="4A2B07EF" w14:textId="3643905F" w:rsidR="0C19DF83" w:rsidRDefault="0C19DF83" w:rsidP="009942FD">
            <w:pPr>
              <w:jc w:val="both"/>
              <w:rPr>
                <w:rFonts w:ascii="Calibri" w:eastAsia="Calibri" w:hAnsi="Calibri" w:cs="Calibri"/>
              </w:rPr>
            </w:pPr>
          </w:p>
          <w:p w14:paraId="7354809E" w14:textId="42997052" w:rsidR="0C19DF83" w:rsidRDefault="0C19DF83" w:rsidP="009942FD">
            <w:pPr>
              <w:jc w:val="both"/>
              <w:rPr>
                <w:rFonts w:ascii="Calibri" w:eastAsia="Calibri" w:hAnsi="Calibri" w:cs="Calibri"/>
              </w:rPr>
            </w:pPr>
          </w:p>
          <w:p w14:paraId="1ECE8950" w14:textId="3D8AEFD7" w:rsidR="0C19DF83" w:rsidRDefault="0C19DF83" w:rsidP="009942FD">
            <w:pPr>
              <w:jc w:val="both"/>
              <w:rPr>
                <w:rFonts w:ascii="Calibri" w:eastAsia="Calibri" w:hAnsi="Calibri" w:cs="Calibri"/>
              </w:rPr>
            </w:pPr>
          </w:p>
        </w:tc>
      </w:tr>
    </w:tbl>
    <w:p w14:paraId="282F858E" w14:textId="59C02296" w:rsidR="0C19DF83" w:rsidRDefault="0C19DF83" w:rsidP="009942FD">
      <w:pPr>
        <w:jc w:val="both"/>
        <w:rPr>
          <w:rFonts w:ascii="Calibri" w:eastAsia="Calibri" w:hAnsi="Calibri" w:cs="Calibri"/>
          <w:color w:val="000000" w:themeColor="text1"/>
        </w:rPr>
      </w:pPr>
    </w:p>
    <w:p w14:paraId="13EBA720" w14:textId="1C8B328D" w:rsidR="00DE641B" w:rsidRDefault="00DE641B" w:rsidP="009942FD">
      <w:pPr>
        <w:jc w:val="both"/>
        <w:rPr>
          <w:rFonts w:ascii="Calibri" w:eastAsia="Calibri" w:hAnsi="Calibri" w:cs="Calibri"/>
          <w:color w:val="000000" w:themeColor="text1"/>
        </w:rPr>
      </w:pPr>
    </w:p>
    <w:p w14:paraId="231F193A" w14:textId="77777777" w:rsidR="00DE641B" w:rsidRDefault="00DE641B">
      <w:pPr>
        <w:rPr>
          <w:rFonts w:ascii="Calibri" w:eastAsia="Calibri" w:hAnsi="Calibri" w:cs="Calibri"/>
          <w:color w:val="000000" w:themeColor="text1"/>
        </w:rPr>
      </w:pPr>
      <w:r>
        <w:rPr>
          <w:rFonts w:ascii="Calibri" w:eastAsia="Calibri" w:hAnsi="Calibri" w:cs="Calibri"/>
          <w:color w:val="000000" w:themeColor="text1"/>
        </w:rPr>
        <w:br w:type="page"/>
      </w:r>
    </w:p>
    <w:p w14:paraId="4072237E" w14:textId="4C8C8CF1" w:rsidR="00DE641B" w:rsidRPr="0011263D" w:rsidRDefault="00DE641B" w:rsidP="00DE641B">
      <w:pPr>
        <w:pStyle w:val="Heading1"/>
        <w:jc w:val="both"/>
        <w:rPr>
          <w:b/>
          <w:bCs/>
        </w:rPr>
      </w:pPr>
      <w:r w:rsidRPr="0011263D">
        <w:rPr>
          <w:b/>
          <w:bCs/>
        </w:rPr>
        <w:lastRenderedPageBreak/>
        <w:t>Annex B – Price Schedule Template</w:t>
      </w:r>
    </w:p>
    <w:p w14:paraId="1906D080" w14:textId="77777777" w:rsidR="00DE641B" w:rsidRDefault="00DE641B" w:rsidP="00DE641B"/>
    <w:p w14:paraId="5FB1DBC1" w14:textId="7DE043CB" w:rsidR="00DE641B" w:rsidRPr="000948D7" w:rsidRDefault="000948D7" w:rsidP="00DE641B">
      <w:pPr>
        <w:rPr>
          <w:b/>
          <w:bCs/>
          <w:u w:val="single"/>
        </w:rPr>
      </w:pPr>
      <w:r w:rsidRPr="000948D7">
        <w:rPr>
          <w:b/>
          <w:bCs/>
          <w:u w:val="single"/>
        </w:rPr>
        <w:t>Summary of Total Costs</w:t>
      </w:r>
    </w:p>
    <w:tbl>
      <w:tblPr>
        <w:tblStyle w:val="TableGrid"/>
        <w:tblW w:w="9067" w:type="dxa"/>
        <w:tblLook w:val="04A0" w:firstRow="1" w:lastRow="0" w:firstColumn="1" w:lastColumn="0" w:noHBand="0" w:noVBand="1"/>
      </w:tblPr>
      <w:tblGrid>
        <w:gridCol w:w="2122"/>
        <w:gridCol w:w="3582"/>
        <w:gridCol w:w="3363"/>
      </w:tblGrid>
      <w:tr w:rsidR="000948D7" w:rsidRPr="00DE641B" w14:paraId="10537603" w14:textId="77777777" w:rsidTr="0011263D">
        <w:tc>
          <w:tcPr>
            <w:tcW w:w="2122" w:type="dxa"/>
          </w:tcPr>
          <w:p w14:paraId="3656F5E5" w14:textId="15F87E7A" w:rsidR="000948D7" w:rsidRPr="00DE641B" w:rsidRDefault="000948D7" w:rsidP="00D50C06">
            <w:pPr>
              <w:spacing w:line="360" w:lineRule="auto"/>
              <w:rPr>
                <w:b/>
                <w:bCs/>
              </w:rPr>
            </w:pPr>
            <w:r>
              <w:rPr>
                <w:b/>
                <w:bCs/>
              </w:rPr>
              <w:t>Item</w:t>
            </w:r>
          </w:p>
        </w:tc>
        <w:tc>
          <w:tcPr>
            <w:tcW w:w="3582" w:type="dxa"/>
          </w:tcPr>
          <w:p w14:paraId="75F86CDC" w14:textId="4B1B14C6" w:rsidR="000948D7" w:rsidRPr="00DE641B" w:rsidRDefault="000948D7" w:rsidP="00D50C06">
            <w:pPr>
              <w:spacing w:line="360" w:lineRule="auto"/>
              <w:rPr>
                <w:b/>
                <w:bCs/>
              </w:rPr>
            </w:pPr>
            <w:r>
              <w:rPr>
                <w:b/>
                <w:bCs/>
              </w:rPr>
              <w:t>Description</w:t>
            </w:r>
          </w:p>
        </w:tc>
        <w:tc>
          <w:tcPr>
            <w:tcW w:w="3363" w:type="dxa"/>
          </w:tcPr>
          <w:p w14:paraId="27B61BC1" w14:textId="3614FA92" w:rsidR="000948D7" w:rsidRPr="00DE641B" w:rsidRDefault="000948D7" w:rsidP="00D50C06">
            <w:pPr>
              <w:spacing w:line="360" w:lineRule="auto"/>
              <w:rPr>
                <w:b/>
                <w:bCs/>
              </w:rPr>
            </w:pPr>
            <w:r>
              <w:rPr>
                <w:b/>
                <w:bCs/>
              </w:rPr>
              <w:t>Cost</w:t>
            </w:r>
          </w:p>
        </w:tc>
      </w:tr>
      <w:tr w:rsidR="000948D7" w14:paraId="6F4CD448" w14:textId="77777777" w:rsidTr="0011263D">
        <w:tc>
          <w:tcPr>
            <w:tcW w:w="2122" w:type="dxa"/>
          </w:tcPr>
          <w:p w14:paraId="0594078F" w14:textId="7BED2A8C" w:rsidR="000948D7" w:rsidRDefault="000948D7" w:rsidP="00D50C06">
            <w:pPr>
              <w:spacing w:line="360" w:lineRule="auto"/>
            </w:pPr>
            <w:r>
              <w:t>A</w:t>
            </w:r>
          </w:p>
        </w:tc>
        <w:tc>
          <w:tcPr>
            <w:tcW w:w="3582" w:type="dxa"/>
          </w:tcPr>
          <w:p w14:paraId="792A91D1" w14:textId="64593D02" w:rsidR="000948D7" w:rsidRDefault="002532C3" w:rsidP="00D50C06">
            <w:pPr>
              <w:spacing w:line="360" w:lineRule="auto"/>
            </w:pPr>
            <w:r>
              <w:t>Project</w:t>
            </w:r>
            <w:r w:rsidR="000948D7">
              <w:t xml:space="preserve"> Costs</w:t>
            </w:r>
          </w:p>
        </w:tc>
        <w:tc>
          <w:tcPr>
            <w:tcW w:w="3363" w:type="dxa"/>
          </w:tcPr>
          <w:p w14:paraId="40FE1A89" w14:textId="21ACB1B8" w:rsidR="000948D7" w:rsidRDefault="000948D7" w:rsidP="00D50C06">
            <w:pPr>
              <w:spacing w:line="360" w:lineRule="auto"/>
            </w:pPr>
          </w:p>
        </w:tc>
      </w:tr>
      <w:tr w:rsidR="000948D7" w14:paraId="13F65B85" w14:textId="77777777" w:rsidTr="0011263D">
        <w:tc>
          <w:tcPr>
            <w:tcW w:w="2122" w:type="dxa"/>
          </w:tcPr>
          <w:p w14:paraId="5C6E9523" w14:textId="3A381F49" w:rsidR="000948D7" w:rsidRDefault="000948D7" w:rsidP="00D50C06">
            <w:pPr>
              <w:spacing w:line="360" w:lineRule="auto"/>
            </w:pPr>
            <w:r>
              <w:t>B</w:t>
            </w:r>
          </w:p>
        </w:tc>
        <w:tc>
          <w:tcPr>
            <w:tcW w:w="3582" w:type="dxa"/>
          </w:tcPr>
          <w:p w14:paraId="489B72EA" w14:textId="0C47651E" w:rsidR="000948D7" w:rsidRDefault="002532C3" w:rsidP="00D50C06">
            <w:pPr>
              <w:spacing w:line="360" w:lineRule="auto"/>
            </w:pPr>
            <w:r>
              <w:t>Optional Costs</w:t>
            </w:r>
          </w:p>
        </w:tc>
        <w:tc>
          <w:tcPr>
            <w:tcW w:w="3363" w:type="dxa"/>
          </w:tcPr>
          <w:p w14:paraId="401580AE" w14:textId="79BFA7F6" w:rsidR="000948D7" w:rsidRDefault="000948D7" w:rsidP="00D50C06">
            <w:pPr>
              <w:spacing w:line="360" w:lineRule="auto"/>
            </w:pPr>
          </w:p>
        </w:tc>
      </w:tr>
      <w:tr w:rsidR="000948D7" w14:paraId="5D93EA93" w14:textId="77777777" w:rsidTr="0011263D">
        <w:tc>
          <w:tcPr>
            <w:tcW w:w="2122" w:type="dxa"/>
          </w:tcPr>
          <w:p w14:paraId="46EBB731" w14:textId="3F9780A4" w:rsidR="000948D7" w:rsidRDefault="000948D7" w:rsidP="00D50C06">
            <w:pPr>
              <w:spacing w:line="360" w:lineRule="auto"/>
            </w:pPr>
            <w:r>
              <w:t>C</w:t>
            </w:r>
          </w:p>
        </w:tc>
        <w:tc>
          <w:tcPr>
            <w:tcW w:w="3582" w:type="dxa"/>
          </w:tcPr>
          <w:p w14:paraId="11870ABD" w14:textId="54645775" w:rsidR="000948D7" w:rsidRDefault="000948D7" w:rsidP="00D50C06">
            <w:pPr>
              <w:spacing w:line="360" w:lineRule="auto"/>
            </w:pPr>
            <w:r>
              <w:t>GST (9%)</w:t>
            </w:r>
          </w:p>
        </w:tc>
        <w:tc>
          <w:tcPr>
            <w:tcW w:w="3363" w:type="dxa"/>
          </w:tcPr>
          <w:p w14:paraId="7D37B7D2" w14:textId="4FA53FA2" w:rsidR="000948D7" w:rsidRDefault="000948D7" w:rsidP="00D50C06">
            <w:pPr>
              <w:spacing w:line="360" w:lineRule="auto"/>
            </w:pPr>
          </w:p>
        </w:tc>
      </w:tr>
      <w:tr w:rsidR="000948D7" w14:paraId="50AC24EE" w14:textId="77777777" w:rsidTr="002A7E13">
        <w:tc>
          <w:tcPr>
            <w:tcW w:w="2122" w:type="dxa"/>
            <w:shd w:val="clear" w:color="auto" w:fill="BFBFBF" w:themeFill="background1" w:themeFillShade="BF"/>
          </w:tcPr>
          <w:p w14:paraId="4FCE9092" w14:textId="77777777" w:rsidR="000948D7" w:rsidRDefault="000948D7" w:rsidP="00D50C06">
            <w:pPr>
              <w:spacing w:line="360" w:lineRule="auto"/>
              <w:rPr>
                <w:b/>
                <w:bCs/>
              </w:rPr>
            </w:pPr>
            <w:r w:rsidRPr="000948D7">
              <w:rPr>
                <w:b/>
                <w:bCs/>
              </w:rPr>
              <w:t>Total Tender Price</w:t>
            </w:r>
          </w:p>
          <w:p w14:paraId="2C5C9EDE" w14:textId="1376A96B" w:rsidR="00061D37" w:rsidRPr="000948D7" w:rsidRDefault="00061D37" w:rsidP="00D50C06">
            <w:pPr>
              <w:spacing w:line="360" w:lineRule="auto"/>
              <w:rPr>
                <w:b/>
                <w:bCs/>
              </w:rPr>
            </w:pPr>
          </w:p>
        </w:tc>
        <w:tc>
          <w:tcPr>
            <w:tcW w:w="3582" w:type="dxa"/>
            <w:shd w:val="clear" w:color="auto" w:fill="BFBFBF" w:themeFill="background1" w:themeFillShade="BF"/>
          </w:tcPr>
          <w:p w14:paraId="7A7A0191" w14:textId="42360CFB" w:rsidR="00061D37" w:rsidRPr="000948D7" w:rsidRDefault="000948D7" w:rsidP="00D50C06">
            <w:pPr>
              <w:spacing w:line="360" w:lineRule="auto"/>
              <w:rPr>
                <w:b/>
                <w:bCs/>
              </w:rPr>
            </w:pPr>
            <w:r w:rsidRPr="000948D7">
              <w:rPr>
                <w:b/>
                <w:bCs/>
              </w:rPr>
              <w:t>A + B + C</w:t>
            </w:r>
          </w:p>
        </w:tc>
        <w:tc>
          <w:tcPr>
            <w:tcW w:w="3363" w:type="dxa"/>
            <w:shd w:val="clear" w:color="auto" w:fill="BFBFBF" w:themeFill="background1" w:themeFillShade="BF"/>
          </w:tcPr>
          <w:p w14:paraId="680987D0" w14:textId="04B3A2D2" w:rsidR="000948D7" w:rsidRPr="000948D7" w:rsidRDefault="000948D7" w:rsidP="00D50C06">
            <w:pPr>
              <w:spacing w:line="360" w:lineRule="auto"/>
              <w:rPr>
                <w:b/>
                <w:bCs/>
              </w:rPr>
            </w:pPr>
          </w:p>
        </w:tc>
      </w:tr>
    </w:tbl>
    <w:p w14:paraId="4C4DF460" w14:textId="77777777" w:rsidR="000948D7" w:rsidRDefault="000948D7" w:rsidP="00D50C06">
      <w:pPr>
        <w:spacing w:line="360" w:lineRule="auto"/>
      </w:pPr>
    </w:p>
    <w:p w14:paraId="793C242E" w14:textId="17CF09D2" w:rsidR="000948D7" w:rsidRPr="000948D7" w:rsidRDefault="002532C3" w:rsidP="00D50C06">
      <w:pPr>
        <w:pStyle w:val="ListParagraph"/>
        <w:numPr>
          <w:ilvl w:val="0"/>
          <w:numId w:val="43"/>
        </w:numPr>
        <w:spacing w:line="360" w:lineRule="auto"/>
        <w:rPr>
          <w:b/>
          <w:bCs/>
          <w:u w:val="single"/>
        </w:rPr>
      </w:pPr>
      <w:r>
        <w:rPr>
          <w:b/>
          <w:bCs/>
          <w:u w:val="single"/>
        </w:rPr>
        <w:t>Project</w:t>
      </w:r>
      <w:r w:rsidR="000948D7" w:rsidRPr="000948D7">
        <w:rPr>
          <w:b/>
          <w:bCs/>
          <w:u w:val="single"/>
        </w:rPr>
        <w:t xml:space="preserve"> Costs</w:t>
      </w:r>
    </w:p>
    <w:tbl>
      <w:tblPr>
        <w:tblStyle w:val="TableGrid"/>
        <w:tblW w:w="9067" w:type="dxa"/>
        <w:tblLook w:val="04A0" w:firstRow="1" w:lastRow="0" w:firstColumn="1" w:lastColumn="0" w:noHBand="0" w:noVBand="1"/>
      </w:tblPr>
      <w:tblGrid>
        <w:gridCol w:w="5098"/>
        <w:gridCol w:w="1985"/>
        <w:gridCol w:w="1984"/>
      </w:tblGrid>
      <w:tr w:rsidR="000A35EA" w14:paraId="1FFF922A" w14:textId="5F3300A7" w:rsidTr="002A7E13">
        <w:tc>
          <w:tcPr>
            <w:tcW w:w="5098" w:type="dxa"/>
          </w:tcPr>
          <w:p w14:paraId="6B3AFF22" w14:textId="59016CF4" w:rsidR="000A35EA" w:rsidRPr="00DE641B" w:rsidRDefault="000A35EA" w:rsidP="00D50C06">
            <w:pPr>
              <w:spacing w:line="360" w:lineRule="auto"/>
              <w:rPr>
                <w:b/>
                <w:bCs/>
              </w:rPr>
            </w:pPr>
            <w:r>
              <w:rPr>
                <w:b/>
                <w:bCs/>
              </w:rPr>
              <w:t>Item</w:t>
            </w:r>
          </w:p>
        </w:tc>
        <w:tc>
          <w:tcPr>
            <w:tcW w:w="1985" w:type="dxa"/>
          </w:tcPr>
          <w:p w14:paraId="515AB5DC" w14:textId="4759D852" w:rsidR="000A35EA" w:rsidRPr="00DE641B" w:rsidRDefault="00D50C06" w:rsidP="00D50C06">
            <w:pPr>
              <w:spacing w:line="360" w:lineRule="auto"/>
              <w:rPr>
                <w:b/>
                <w:bCs/>
              </w:rPr>
            </w:pPr>
            <w:r>
              <w:rPr>
                <w:b/>
                <w:bCs/>
              </w:rPr>
              <w:t>Unit Cost</w:t>
            </w:r>
          </w:p>
        </w:tc>
        <w:tc>
          <w:tcPr>
            <w:tcW w:w="1984" w:type="dxa"/>
          </w:tcPr>
          <w:p w14:paraId="42ACFC61" w14:textId="7BE67B0A" w:rsidR="000A35EA" w:rsidRDefault="000A35EA" w:rsidP="00D50C06">
            <w:pPr>
              <w:spacing w:line="360" w:lineRule="auto"/>
              <w:rPr>
                <w:b/>
                <w:bCs/>
              </w:rPr>
            </w:pPr>
            <w:r>
              <w:rPr>
                <w:b/>
                <w:bCs/>
              </w:rPr>
              <w:t>Total</w:t>
            </w:r>
            <w:r w:rsidR="002A7E13">
              <w:rPr>
                <w:b/>
                <w:bCs/>
              </w:rPr>
              <w:t xml:space="preserve"> Cost</w:t>
            </w:r>
          </w:p>
        </w:tc>
      </w:tr>
      <w:tr w:rsidR="002A7E13" w14:paraId="675C0C14" w14:textId="015AFCCB" w:rsidTr="002A7E13">
        <w:tc>
          <w:tcPr>
            <w:tcW w:w="9067" w:type="dxa"/>
            <w:gridSpan w:val="3"/>
            <w:shd w:val="clear" w:color="auto" w:fill="F2F2F2" w:themeFill="background1" w:themeFillShade="F2"/>
          </w:tcPr>
          <w:p w14:paraId="1795068D" w14:textId="77777777" w:rsidR="002A7E13" w:rsidRDefault="002A7E13" w:rsidP="00D50C06">
            <w:pPr>
              <w:spacing w:line="360" w:lineRule="auto"/>
              <w:rPr>
                <w:b/>
                <w:bCs/>
                <w:highlight w:val="yellow"/>
              </w:rPr>
            </w:pPr>
          </w:p>
          <w:p w14:paraId="1AA0AC46" w14:textId="4B290B6D" w:rsidR="002A7E13" w:rsidRPr="00DE641B" w:rsidRDefault="002A7E13" w:rsidP="00D50C06">
            <w:pPr>
              <w:spacing w:line="360" w:lineRule="auto"/>
              <w:rPr>
                <w:b/>
                <w:bCs/>
              </w:rPr>
            </w:pPr>
            <w:r w:rsidRPr="002A7E13">
              <w:rPr>
                <w:b/>
                <w:bCs/>
              </w:rPr>
              <w:t>1. Literature Review</w:t>
            </w:r>
          </w:p>
        </w:tc>
      </w:tr>
      <w:tr w:rsidR="000A35EA" w14:paraId="2129EFCA" w14:textId="20FDB992" w:rsidTr="002A7E13">
        <w:tc>
          <w:tcPr>
            <w:tcW w:w="5098" w:type="dxa"/>
          </w:tcPr>
          <w:p w14:paraId="2A97158C" w14:textId="0F7601C5" w:rsidR="000A35EA" w:rsidRDefault="0011263D" w:rsidP="00D50C06">
            <w:pPr>
              <w:spacing w:line="360" w:lineRule="auto"/>
            </w:pPr>
            <w:r>
              <w:t xml:space="preserve">1a. </w:t>
            </w:r>
            <w:r w:rsidR="000A35EA">
              <w:t>Literature Review and Landscape Mapping</w:t>
            </w:r>
          </w:p>
        </w:tc>
        <w:tc>
          <w:tcPr>
            <w:tcW w:w="1985" w:type="dxa"/>
          </w:tcPr>
          <w:p w14:paraId="01226FDC" w14:textId="77777777" w:rsidR="000A35EA" w:rsidRDefault="000A35EA" w:rsidP="00D50C06">
            <w:pPr>
              <w:spacing w:line="360" w:lineRule="auto"/>
            </w:pPr>
          </w:p>
        </w:tc>
        <w:tc>
          <w:tcPr>
            <w:tcW w:w="1984" w:type="dxa"/>
          </w:tcPr>
          <w:p w14:paraId="40C4E799" w14:textId="77777777" w:rsidR="000A35EA" w:rsidRDefault="000A35EA" w:rsidP="00D50C06">
            <w:pPr>
              <w:spacing w:line="360" w:lineRule="auto"/>
            </w:pPr>
          </w:p>
        </w:tc>
      </w:tr>
      <w:tr w:rsidR="000A35EA" w14:paraId="3695658F" w14:textId="5CF5BAB3" w:rsidTr="002A7E13">
        <w:tc>
          <w:tcPr>
            <w:tcW w:w="5098" w:type="dxa"/>
          </w:tcPr>
          <w:p w14:paraId="50CA2A69" w14:textId="2A5C7333" w:rsidR="000A35EA" w:rsidRDefault="0011263D" w:rsidP="00D50C06">
            <w:pPr>
              <w:spacing w:line="360" w:lineRule="auto"/>
            </w:pPr>
            <w:r>
              <w:t xml:space="preserve">1b. </w:t>
            </w:r>
            <w:r w:rsidR="00D50C06">
              <w:t>R</w:t>
            </w:r>
            <w:r w:rsidR="002532C3">
              <w:t>eporting</w:t>
            </w:r>
            <w:r w:rsidR="00D50C06">
              <w:t xml:space="preserve"> on Literature Review</w:t>
            </w:r>
          </w:p>
        </w:tc>
        <w:tc>
          <w:tcPr>
            <w:tcW w:w="1985" w:type="dxa"/>
          </w:tcPr>
          <w:p w14:paraId="76C9CB9E" w14:textId="77777777" w:rsidR="000A35EA" w:rsidRDefault="000A35EA" w:rsidP="00D50C06">
            <w:pPr>
              <w:spacing w:line="360" w:lineRule="auto"/>
            </w:pPr>
          </w:p>
        </w:tc>
        <w:tc>
          <w:tcPr>
            <w:tcW w:w="1984" w:type="dxa"/>
          </w:tcPr>
          <w:p w14:paraId="5A084C94" w14:textId="77777777" w:rsidR="000A35EA" w:rsidRDefault="000A35EA" w:rsidP="00D50C06">
            <w:pPr>
              <w:spacing w:line="360" w:lineRule="auto"/>
            </w:pPr>
          </w:p>
        </w:tc>
      </w:tr>
      <w:tr w:rsidR="002A7E13" w14:paraId="108A253D" w14:textId="1DFB3B0B" w:rsidTr="002A7E13">
        <w:tc>
          <w:tcPr>
            <w:tcW w:w="9067" w:type="dxa"/>
            <w:gridSpan w:val="3"/>
            <w:shd w:val="clear" w:color="auto" w:fill="F2F2F2" w:themeFill="background1" w:themeFillShade="F2"/>
          </w:tcPr>
          <w:p w14:paraId="75DC4E9C" w14:textId="77777777" w:rsidR="002A7E13" w:rsidRDefault="002A7E13" w:rsidP="00D50C06">
            <w:pPr>
              <w:spacing w:line="360" w:lineRule="auto"/>
              <w:rPr>
                <w:b/>
                <w:bCs/>
              </w:rPr>
            </w:pPr>
          </w:p>
          <w:p w14:paraId="4A14E877" w14:textId="1FC09B01" w:rsidR="002A7E13" w:rsidRPr="000948D7" w:rsidRDefault="002A7E13" w:rsidP="00D50C06">
            <w:pPr>
              <w:spacing w:line="360" w:lineRule="auto"/>
              <w:rPr>
                <w:b/>
                <w:bCs/>
              </w:rPr>
            </w:pPr>
            <w:r>
              <w:rPr>
                <w:b/>
                <w:bCs/>
              </w:rPr>
              <w:t xml:space="preserve">2. </w:t>
            </w:r>
            <w:r w:rsidRPr="000948D7">
              <w:rPr>
                <w:b/>
                <w:bCs/>
              </w:rPr>
              <w:t>Focus Group Discussion (FGD)</w:t>
            </w:r>
            <w:r>
              <w:rPr>
                <w:b/>
                <w:bCs/>
              </w:rPr>
              <w:t xml:space="preserve"> – In-person</w:t>
            </w:r>
          </w:p>
        </w:tc>
      </w:tr>
      <w:tr w:rsidR="000A35EA" w14:paraId="3DA035DA" w14:textId="1F270469" w:rsidTr="002A7E13">
        <w:tc>
          <w:tcPr>
            <w:tcW w:w="5098" w:type="dxa"/>
          </w:tcPr>
          <w:p w14:paraId="0AA67FAD" w14:textId="2FAB36E8" w:rsidR="000A35EA" w:rsidRDefault="0011263D" w:rsidP="00D50C06">
            <w:pPr>
              <w:spacing w:line="360" w:lineRule="auto"/>
            </w:pPr>
            <w:r>
              <w:t xml:space="preserve">2a. </w:t>
            </w:r>
            <w:r w:rsidR="000A35EA">
              <w:t>Participant Recruitment</w:t>
            </w:r>
          </w:p>
        </w:tc>
        <w:tc>
          <w:tcPr>
            <w:tcW w:w="1985" w:type="dxa"/>
          </w:tcPr>
          <w:p w14:paraId="307CC50C" w14:textId="77777777" w:rsidR="000A35EA" w:rsidRDefault="000A35EA" w:rsidP="00D50C06">
            <w:pPr>
              <w:spacing w:line="360" w:lineRule="auto"/>
            </w:pPr>
          </w:p>
        </w:tc>
        <w:tc>
          <w:tcPr>
            <w:tcW w:w="1984" w:type="dxa"/>
          </w:tcPr>
          <w:p w14:paraId="36E0E831" w14:textId="77777777" w:rsidR="000A35EA" w:rsidRDefault="000A35EA" w:rsidP="00D50C06">
            <w:pPr>
              <w:spacing w:line="360" w:lineRule="auto"/>
            </w:pPr>
          </w:p>
        </w:tc>
      </w:tr>
      <w:tr w:rsidR="000A35EA" w14:paraId="3FDEB52F" w14:textId="6D38748B" w:rsidTr="002A7E13">
        <w:tc>
          <w:tcPr>
            <w:tcW w:w="5098" w:type="dxa"/>
          </w:tcPr>
          <w:p w14:paraId="055E93D2" w14:textId="3235867C" w:rsidR="000A35EA" w:rsidRDefault="002A7E13" w:rsidP="00D50C06">
            <w:pPr>
              <w:spacing w:line="360" w:lineRule="auto"/>
            </w:pPr>
            <w:r>
              <w:t xml:space="preserve">2b. </w:t>
            </w:r>
            <w:r w:rsidR="000A35EA">
              <w:t xml:space="preserve">Tokens of </w:t>
            </w:r>
            <w:r w:rsidR="00D50C06">
              <w:t>A</w:t>
            </w:r>
            <w:r w:rsidR="000A35EA">
              <w:t xml:space="preserve">ppreciation / </w:t>
            </w:r>
            <w:r w:rsidR="00D50C06">
              <w:t>I</w:t>
            </w:r>
            <w:r w:rsidR="000A35EA">
              <w:t>ncentives</w:t>
            </w:r>
            <w:r w:rsidR="00D50C06">
              <w:t xml:space="preserve"> for Participants</w:t>
            </w:r>
          </w:p>
        </w:tc>
        <w:tc>
          <w:tcPr>
            <w:tcW w:w="1985" w:type="dxa"/>
          </w:tcPr>
          <w:p w14:paraId="18599610" w14:textId="2E5E012F" w:rsidR="002A7E13" w:rsidRDefault="000A35EA" w:rsidP="00D50C06">
            <w:pPr>
              <w:spacing w:line="360" w:lineRule="auto"/>
            </w:pPr>
            <w:r>
              <w:t>Per participant</w:t>
            </w:r>
            <w:r w:rsidR="002532C3">
              <w:t xml:space="preserve"> = </w:t>
            </w:r>
            <w:r w:rsidR="002A7E13">
              <w:br/>
            </w:r>
          </w:p>
        </w:tc>
        <w:tc>
          <w:tcPr>
            <w:tcW w:w="1984" w:type="dxa"/>
          </w:tcPr>
          <w:p w14:paraId="29DBE30C" w14:textId="77777777" w:rsidR="000A35EA" w:rsidRDefault="000A35EA" w:rsidP="00D50C06">
            <w:pPr>
              <w:spacing w:line="360" w:lineRule="auto"/>
            </w:pPr>
          </w:p>
        </w:tc>
      </w:tr>
      <w:tr w:rsidR="000A35EA" w14:paraId="10A44D97" w14:textId="73A20239" w:rsidTr="002A7E13">
        <w:tc>
          <w:tcPr>
            <w:tcW w:w="5098" w:type="dxa"/>
          </w:tcPr>
          <w:p w14:paraId="5B711C9D" w14:textId="1E9D8AE0" w:rsidR="000A35EA" w:rsidRDefault="002A7E13" w:rsidP="00D50C06">
            <w:pPr>
              <w:spacing w:line="360" w:lineRule="auto"/>
            </w:pPr>
            <w:r>
              <w:t xml:space="preserve">2c. </w:t>
            </w:r>
            <w:r w:rsidR="000A35EA">
              <w:t xml:space="preserve">Discussion </w:t>
            </w:r>
            <w:r w:rsidR="00D50C06">
              <w:t>G</w:t>
            </w:r>
            <w:r w:rsidR="000A35EA">
              <w:t xml:space="preserve">uide </w:t>
            </w:r>
            <w:r w:rsidR="00D50C06">
              <w:t>D</w:t>
            </w:r>
            <w:r w:rsidR="000A35EA">
              <w:t>evelopment</w:t>
            </w:r>
          </w:p>
        </w:tc>
        <w:tc>
          <w:tcPr>
            <w:tcW w:w="1985" w:type="dxa"/>
          </w:tcPr>
          <w:p w14:paraId="1D6396FE" w14:textId="77777777" w:rsidR="000A35EA" w:rsidRDefault="000A35EA" w:rsidP="00D50C06">
            <w:pPr>
              <w:spacing w:line="360" w:lineRule="auto"/>
            </w:pPr>
          </w:p>
        </w:tc>
        <w:tc>
          <w:tcPr>
            <w:tcW w:w="1984" w:type="dxa"/>
          </w:tcPr>
          <w:p w14:paraId="293C2DC2" w14:textId="77777777" w:rsidR="000A35EA" w:rsidRDefault="000A35EA" w:rsidP="00D50C06">
            <w:pPr>
              <w:spacing w:line="360" w:lineRule="auto"/>
            </w:pPr>
          </w:p>
        </w:tc>
      </w:tr>
      <w:tr w:rsidR="000A35EA" w14:paraId="705F8DFD" w14:textId="04B4386F" w:rsidTr="002A7E13">
        <w:tc>
          <w:tcPr>
            <w:tcW w:w="5098" w:type="dxa"/>
          </w:tcPr>
          <w:p w14:paraId="5063AF67" w14:textId="6685214A" w:rsidR="000A35EA" w:rsidRDefault="002A7E13" w:rsidP="00D50C06">
            <w:pPr>
              <w:spacing w:line="360" w:lineRule="auto"/>
            </w:pPr>
            <w:r>
              <w:t xml:space="preserve">2d. </w:t>
            </w:r>
            <w:r w:rsidR="000A35EA">
              <w:t xml:space="preserve">Fieldwork and </w:t>
            </w:r>
            <w:r w:rsidR="00D50C06">
              <w:t>M</w:t>
            </w:r>
            <w:r w:rsidR="000A35EA">
              <w:t xml:space="preserve">oderation (n = </w:t>
            </w:r>
            <w:r w:rsidR="008F6BF4">
              <w:t xml:space="preserve">20 </w:t>
            </w:r>
            <w:r w:rsidR="00D50C06">
              <w:t>G</w:t>
            </w:r>
            <w:r w:rsidR="000A35EA">
              <w:t>roups)</w:t>
            </w:r>
          </w:p>
        </w:tc>
        <w:tc>
          <w:tcPr>
            <w:tcW w:w="1985" w:type="dxa"/>
          </w:tcPr>
          <w:p w14:paraId="1B4CE7A6" w14:textId="77777777" w:rsidR="000A35EA" w:rsidRDefault="000A35EA" w:rsidP="00D50C06">
            <w:pPr>
              <w:spacing w:line="360" w:lineRule="auto"/>
            </w:pPr>
          </w:p>
        </w:tc>
        <w:tc>
          <w:tcPr>
            <w:tcW w:w="1984" w:type="dxa"/>
          </w:tcPr>
          <w:p w14:paraId="10E59C58" w14:textId="77777777" w:rsidR="000A35EA" w:rsidRDefault="000A35EA" w:rsidP="00D50C06">
            <w:pPr>
              <w:spacing w:line="360" w:lineRule="auto"/>
            </w:pPr>
          </w:p>
        </w:tc>
      </w:tr>
      <w:tr w:rsidR="000A35EA" w14:paraId="72DDFB0A" w14:textId="53ABA147" w:rsidTr="002A7E13">
        <w:tc>
          <w:tcPr>
            <w:tcW w:w="5098" w:type="dxa"/>
          </w:tcPr>
          <w:p w14:paraId="71FFA991" w14:textId="05E26DC2" w:rsidR="000A35EA" w:rsidRDefault="002A7E13" w:rsidP="00D50C06">
            <w:pPr>
              <w:spacing w:line="360" w:lineRule="auto"/>
            </w:pPr>
            <w:r>
              <w:t xml:space="preserve">2e. </w:t>
            </w:r>
            <w:r w:rsidR="002532C3">
              <w:t xml:space="preserve">Full </w:t>
            </w:r>
            <w:r w:rsidR="00D50C06">
              <w:t>C</w:t>
            </w:r>
            <w:r w:rsidR="002532C3">
              <w:t>ombined</w:t>
            </w:r>
            <w:r w:rsidR="000A35EA">
              <w:t xml:space="preserve"> </w:t>
            </w:r>
            <w:r w:rsidR="00D50C06">
              <w:t>R</w:t>
            </w:r>
            <w:r w:rsidR="000A35EA">
              <w:t xml:space="preserve">eport (Word </w:t>
            </w:r>
            <w:r w:rsidR="00D50C06">
              <w:t>D</w:t>
            </w:r>
            <w:r w:rsidR="000A35EA">
              <w:t>ocument)</w:t>
            </w:r>
          </w:p>
        </w:tc>
        <w:tc>
          <w:tcPr>
            <w:tcW w:w="1985" w:type="dxa"/>
          </w:tcPr>
          <w:p w14:paraId="781904E7" w14:textId="77777777" w:rsidR="000A35EA" w:rsidRDefault="000A35EA" w:rsidP="00D50C06">
            <w:pPr>
              <w:spacing w:line="360" w:lineRule="auto"/>
            </w:pPr>
          </w:p>
        </w:tc>
        <w:tc>
          <w:tcPr>
            <w:tcW w:w="1984" w:type="dxa"/>
          </w:tcPr>
          <w:p w14:paraId="7A56FB4E" w14:textId="77777777" w:rsidR="000A35EA" w:rsidRDefault="000A35EA" w:rsidP="00D50C06">
            <w:pPr>
              <w:spacing w:line="360" w:lineRule="auto"/>
            </w:pPr>
          </w:p>
        </w:tc>
      </w:tr>
      <w:tr w:rsidR="000A35EA" w14:paraId="7F9ED064" w14:textId="75F3C95B" w:rsidTr="002A7E13">
        <w:tc>
          <w:tcPr>
            <w:tcW w:w="5098" w:type="dxa"/>
            <w:shd w:val="clear" w:color="auto" w:fill="D9D9D9" w:themeFill="background1" w:themeFillShade="D9"/>
          </w:tcPr>
          <w:p w14:paraId="5F6F7BC7" w14:textId="77777777" w:rsidR="000A35EA" w:rsidRDefault="000A35EA" w:rsidP="00D50C06">
            <w:pPr>
              <w:spacing w:line="360" w:lineRule="auto"/>
              <w:rPr>
                <w:b/>
                <w:bCs/>
              </w:rPr>
            </w:pPr>
            <w:r w:rsidRPr="000948D7">
              <w:rPr>
                <w:b/>
                <w:bCs/>
              </w:rPr>
              <w:t>Subtotal</w:t>
            </w:r>
          </w:p>
          <w:p w14:paraId="09AF1707" w14:textId="7E059FE5" w:rsidR="00061D37" w:rsidRPr="000948D7" w:rsidRDefault="00061D37" w:rsidP="00D50C06">
            <w:pPr>
              <w:spacing w:line="360" w:lineRule="auto"/>
              <w:rPr>
                <w:b/>
                <w:bCs/>
              </w:rPr>
            </w:pPr>
          </w:p>
        </w:tc>
        <w:tc>
          <w:tcPr>
            <w:tcW w:w="1985" w:type="dxa"/>
            <w:shd w:val="clear" w:color="auto" w:fill="D9D9D9" w:themeFill="background1" w:themeFillShade="D9"/>
          </w:tcPr>
          <w:p w14:paraId="1D1311CE" w14:textId="77777777" w:rsidR="000A35EA" w:rsidRPr="000948D7" w:rsidRDefault="000A35EA" w:rsidP="00D50C06">
            <w:pPr>
              <w:spacing w:line="360" w:lineRule="auto"/>
              <w:rPr>
                <w:b/>
                <w:bCs/>
              </w:rPr>
            </w:pPr>
          </w:p>
        </w:tc>
        <w:tc>
          <w:tcPr>
            <w:tcW w:w="1984" w:type="dxa"/>
            <w:shd w:val="clear" w:color="auto" w:fill="D9D9D9" w:themeFill="background1" w:themeFillShade="D9"/>
          </w:tcPr>
          <w:p w14:paraId="2480A929" w14:textId="77777777" w:rsidR="000A35EA" w:rsidRPr="000948D7" w:rsidRDefault="000A35EA" w:rsidP="00D50C06">
            <w:pPr>
              <w:spacing w:line="360" w:lineRule="auto"/>
              <w:rPr>
                <w:b/>
                <w:bCs/>
              </w:rPr>
            </w:pPr>
          </w:p>
        </w:tc>
      </w:tr>
    </w:tbl>
    <w:p w14:paraId="135204BD" w14:textId="651AA8DE" w:rsidR="00D50C06" w:rsidRDefault="00D50C06" w:rsidP="00D50C06">
      <w:pPr>
        <w:spacing w:line="360" w:lineRule="auto"/>
      </w:pPr>
    </w:p>
    <w:p w14:paraId="4ACD328D" w14:textId="77777777" w:rsidR="00D50C06" w:rsidRDefault="00D50C06">
      <w:r>
        <w:br w:type="page"/>
      </w:r>
    </w:p>
    <w:p w14:paraId="1B5348C0" w14:textId="77777777" w:rsidR="00DE641B" w:rsidRDefault="00DE641B" w:rsidP="00D50C06">
      <w:pPr>
        <w:spacing w:line="360" w:lineRule="auto"/>
      </w:pPr>
    </w:p>
    <w:p w14:paraId="6858E220" w14:textId="306B9004" w:rsidR="002532C3" w:rsidRPr="002532C3" w:rsidRDefault="002532C3" w:rsidP="00D50C06">
      <w:pPr>
        <w:pStyle w:val="ListParagraph"/>
        <w:numPr>
          <w:ilvl w:val="0"/>
          <w:numId w:val="43"/>
        </w:numPr>
        <w:spacing w:line="360" w:lineRule="auto"/>
        <w:rPr>
          <w:b/>
          <w:bCs/>
        </w:rPr>
      </w:pPr>
      <w:r>
        <w:rPr>
          <w:b/>
          <w:bCs/>
          <w:u w:val="single"/>
        </w:rPr>
        <w:t>Optional</w:t>
      </w:r>
      <w:r w:rsidRPr="002532C3">
        <w:rPr>
          <w:b/>
          <w:bCs/>
          <w:u w:val="single"/>
        </w:rPr>
        <w:t xml:space="preserve"> Costs</w:t>
      </w:r>
    </w:p>
    <w:tbl>
      <w:tblPr>
        <w:tblStyle w:val="TableGrid"/>
        <w:tblW w:w="9067" w:type="dxa"/>
        <w:tblLook w:val="04A0" w:firstRow="1" w:lastRow="0" w:firstColumn="1" w:lastColumn="0" w:noHBand="0" w:noVBand="1"/>
      </w:tblPr>
      <w:tblGrid>
        <w:gridCol w:w="5098"/>
        <w:gridCol w:w="1985"/>
        <w:gridCol w:w="1984"/>
      </w:tblGrid>
      <w:tr w:rsidR="002532C3" w14:paraId="06BC79EE" w14:textId="77777777" w:rsidTr="002A7E13">
        <w:tc>
          <w:tcPr>
            <w:tcW w:w="5098" w:type="dxa"/>
          </w:tcPr>
          <w:p w14:paraId="57B329EC" w14:textId="77777777" w:rsidR="002532C3" w:rsidRPr="00DE641B" w:rsidRDefault="002532C3" w:rsidP="00D50C06">
            <w:pPr>
              <w:spacing w:line="360" w:lineRule="auto"/>
              <w:rPr>
                <w:b/>
                <w:bCs/>
              </w:rPr>
            </w:pPr>
            <w:r>
              <w:rPr>
                <w:b/>
                <w:bCs/>
              </w:rPr>
              <w:t>Item</w:t>
            </w:r>
          </w:p>
        </w:tc>
        <w:tc>
          <w:tcPr>
            <w:tcW w:w="1985" w:type="dxa"/>
          </w:tcPr>
          <w:p w14:paraId="0F5C2DF6" w14:textId="53320CAF" w:rsidR="002532C3" w:rsidRPr="00DE641B" w:rsidRDefault="00D50C06" w:rsidP="00D50C06">
            <w:pPr>
              <w:spacing w:line="360" w:lineRule="auto"/>
              <w:rPr>
                <w:b/>
                <w:bCs/>
              </w:rPr>
            </w:pPr>
            <w:r>
              <w:rPr>
                <w:b/>
                <w:bCs/>
              </w:rPr>
              <w:t>Unit Cost</w:t>
            </w:r>
          </w:p>
        </w:tc>
        <w:tc>
          <w:tcPr>
            <w:tcW w:w="1984" w:type="dxa"/>
          </w:tcPr>
          <w:p w14:paraId="5E5BE712" w14:textId="574FFD18" w:rsidR="002532C3" w:rsidRDefault="002532C3" w:rsidP="00D50C06">
            <w:pPr>
              <w:spacing w:line="360" w:lineRule="auto"/>
              <w:rPr>
                <w:b/>
                <w:bCs/>
              </w:rPr>
            </w:pPr>
            <w:r>
              <w:rPr>
                <w:b/>
                <w:bCs/>
              </w:rPr>
              <w:t>Total</w:t>
            </w:r>
            <w:r w:rsidR="002A7E13">
              <w:rPr>
                <w:b/>
                <w:bCs/>
              </w:rPr>
              <w:t xml:space="preserve"> Cost</w:t>
            </w:r>
          </w:p>
        </w:tc>
      </w:tr>
      <w:tr w:rsidR="002532C3" w14:paraId="41D1DEC0" w14:textId="77777777" w:rsidTr="002A7E13">
        <w:tc>
          <w:tcPr>
            <w:tcW w:w="5098" w:type="dxa"/>
          </w:tcPr>
          <w:p w14:paraId="0A366670" w14:textId="770ADC30" w:rsidR="002532C3" w:rsidRPr="002532C3" w:rsidRDefault="002532C3" w:rsidP="00D50C06">
            <w:pPr>
              <w:spacing w:line="360" w:lineRule="auto"/>
            </w:pPr>
          </w:p>
        </w:tc>
        <w:tc>
          <w:tcPr>
            <w:tcW w:w="1985" w:type="dxa"/>
          </w:tcPr>
          <w:p w14:paraId="6404989F" w14:textId="77777777" w:rsidR="002532C3" w:rsidRPr="002532C3" w:rsidRDefault="002532C3" w:rsidP="00D50C06">
            <w:pPr>
              <w:spacing w:line="360" w:lineRule="auto"/>
            </w:pPr>
          </w:p>
        </w:tc>
        <w:tc>
          <w:tcPr>
            <w:tcW w:w="1984" w:type="dxa"/>
          </w:tcPr>
          <w:p w14:paraId="1F6005F9" w14:textId="77777777" w:rsidR="002532C3" w:rsidRPr="002532C3" w:rsidRDefault="002532C3" w:rsidP="00D50C06">
            <w:pPr>
              <w:spacing w:line="360" w:lineRule="auto"/>
            </w:pPr>
          </w:p>
        </w:tc>
      </w:tr>
      <w:tr w:rsidR="002532C3" w14:paraId="2AFD8429" w14:textId="77777777" w:rsidTr="002A7E13">
        <w:tc>
          <w:tcPr>
            <w:tcW w:w="5098" w:type="dxa"/>
          </w:tcPr>
          <w:p w14:paraId="2B5B358E" w14:textId="76AE2069" w:rsidR="002532C3" w:rsidRPr="002532C3" w:rsidRDefault="002532C3" w:rsidP="00D50C06">
            <w:pPr>
              <w:spacing w:line="360" w:lineRule="auto"/>
            </w:pPr>
          </w:p>
        </w:tc>
        <w:tc>
          <w:tcPr>
            <w:tcW w:w="1985" w:type="dxa"/>
          </w:tcPr>
          <w:p w14:paraId="65225F33" w14:textId="77777777" w:rsidR="002532C3" w:rsidRPr="002532C3" w:rsidRDefault="002532C3" w:rsidP="00D50C06">
            <w:pPr>
              <w:spacing w:line="360" w:lineRule="auto"/>
            </w:pPr>
          </w:p>
        </w:tc>
        <w:tc>
          <w:tcPr>
            <w:tcW w:w="1984" w:type="dxa"/>
          </w:tcPr>
          <w:p w14:paraId="72AB26D4" w14:textId="77777777" w:rsidR="002532C3" w:rsidRPr="002532C3" w:rsidRDefault="002532C3" w:rsidP="00D50C06">
            <w:pPr>
              <w:spacing w:line="360" w:lineRule="auto"/>
            </w:pPr>
          </w:p>
        </w:tc>
      </w:tr>
      <w:tr w:rsidR="002532C3" w14:paraId="3C0643C4" w14:textId="77777777" w:rsidTr="002A7E13">
        <w:tc>
          <w:tcPr>
            <w:tcW w:w="5098" w:type="dxa"/>
          </w:tcPr>
          <w:p w14:paraId="54E48EA7" w14:textId="51F534AB" w:rsidR="002532C3" w:rsidRPr="002532C3" w:rsidRDefault="002532C3" w:rsidP="00D50C06">
            <w:pPr>
              <w:spacing w:line="360" w:lineRule="auto"/>
            </w:pPr>
          </w:p>
        </w:tc>
        <w:tc>
          <w:tcPr>
            <w:tcW w:w="1985" w:type="dxa"/>
          </w:tcPr>
          <w:p w14:paraId="5F418664" w14:textId="77777777" w:rsidR="002532C3" w:rsidRPr="002532C3" w:rsidRDefault="002532C3" w:rsidP="00D50C06">
            <w:pPr>
              <w:spacing w:line="360" w:lineRule="auto"/>
            </w:pPr>
          </w:p>
        </w:tc>
        <w:tc>
          <w:tcPr>
            <w:tcW w:w="1984" w:type="dxa"/>
          </w:tcPr>
          <w:p w14:paraId="6FCD8F7B" w14:textId="77777777" w:rsidR="002532C3" w:rsidRPr="002532C3" w:rsidRDefault="002532C3" w:rsidP="00D50C06">
            <w:pPr>
              <w:spacing w:line="360" w:lineRule="auto"/>
            </w:pPr>
          </w:p>
        </w:tc>
      </w:tr>
      <w:tr w:rsidR="002532C3" w14:paraId="4386ABF7" w14:textId="77777777" w:rsidTr="002A7E13">
        <w:tc>
          <w:tcPr>
            <w:tcW w:w="5098" w:type="dxa"/>
          </w:tcPr>
          <w:p w14:paraId="57628733" w14:textId="46F2672D" w:rsidR="002532C3" w:rsidRPr="002532C3" w:rsidRDefault="002532C3" w:rsidP="00D50C06">
            <w:pPr>
              <w:spacing w:line="360" w:lineRule="auto"/>
            </w:pPr>
          </w:p>
        </w:tc>
        <w:tc>
          <w:tcPr>
            <w:tcW w:w="1985" w:type="dxa"/>
          </w:tcPr>
          <w:p w14:paraId="79E996ED" w14:textId="090878ED" w:rsidR="002532C3" w:rsidRPr="002532C3" w:rsidRDefault="002532C3" w:rsidP="00D50C06">
            <w:pPr>
              <w:spacing w:line="360" w:lineRule="auto"/>
            </w:pPr>
          </w:p>
        </w:tc>
        <w:tc>
          <w:tcPr>
            <w:tcW w:w="1984" w:type="dxa"/>
          </w:tcPr>
          <w:p w14:paraId="114FF56A" w14:textId="77777777" w:rsidR="002532C3" w:rsidRPr="002532C3" w:rsidRDefault="002532C3" w:rsidP="00D50C06">
            <w:pPr>
              <w:spacing w:line="360" w:lineRule="auto"/>
            </w:pPr>
          </w:p>
        </w:tc>
      </w:tr>
      <w:tr w:rsidR="002532C3" w14:paraId="256085C1" w14:textId="77777777" w:rsidTr="002A7E13">
        <w:tc>
          <w:tcPr>
            <w:tcW w:w="5098" w:type="dxa"/>
          </w:tcPr>
          <w:p w14:paraId="207FEF02" w14:textId="5C6D0821" w:rsidR="002532C3" w:rsidRPr="002532C3" w:rsidRDefault="002532C3" w:rsidP="00D50C06">
            <w:pPr>
              <w:spacing w:line="360" w:lineRule="auto"/>
            </w:pPr>
          </w:p>
        </w:tc>
        <w:tc>
          <w:tcPr>
            <w:tcW w:w="1985" w:type="dxa"/>
          </w:tcPr>
          <w:p w14:paraId="6700F61E" w14:textId="77777777" w:rsidR="002532C3" w:rsidRPr="002532C3" w:rsidRDefault="002532C3" w:rsidP="00D50C06">
            <w:pPr>
              <w:spacing w:line="360" w:lineRule="auto"/>
            </w:pPr>
          </w:p>
        </w:tc>
        <w:tc>
          <w:tcPr>
            <w:tcW w:w="1984" w:type="dxa"/>
          </w:tcPr>
          <w:p w14:paraId="2AEEC74C" w14:textId="77777777" w:rsidR="002532C3" w:rsidRPr="002532C3" w:rsidRDefault="002532C3" w:rsidP="00D50C06">
            <w:pPr>
              <w:spacing w:line="360" w:lineRule="auto"/>
            </w:pPr>
          </w:p>
        </w:tc>
      </w:tr>
      <w:tr w:rsidR="002532C3" w14:paraId="1C4BC762" w14:textId="77777777" w:rsidTr="002A7E13">
        <w:tc>
          <w:tcPr>
            <w:tcW w:w="5098" w:type="dxa"/>
          </w:tcPr>
          <w:p w14:paraId="02F7FA1C" w14:textId="5DDDD193" w:rsidR="002532C3" w:rsidRPr="002532C3" w:rsidRDefault="002532C3" w:rsidP="00D50C06">
            <w:pPr>
              <w:spacing w:line="360" w:lineRule="auto"/>
            </w:pPr>
          </w:p>
        </w:tc>
        <w:tc>
          <w:tcPr>
            <w:tcW w:w="1985" w:type="dxa"/>
          </w:tcPr>
          <w:p w14:paraId="7E42B219" w14:textId="77777777" w:rsidR="002532C3" w:rsidRPr="002532C3" w:rsidRDefault="002532C3" w:rsidP="00D50C06">
            <w:pPr>
              <w:spacing w:line="360" w:lineRule="auto"/>
            </w:pPr>
          </w:p>
        </w:tc>
        <w:tc>
          <w:tcPr>
            <w:tcW w:w="1984" w:type="dxa"/>
          </w:tcPr>
          <w:p w14:paraId="5FB7768C" w14:textId="77777777" w:rsidR="002532C3" w:rsidRPr="002532C3" w:rsidRDefault="002532C3" w:rsidP="00D50C06">
            <w:pPr>
              <w:spacing w:line="360" w:lineRule="auto"/>
            </w:pPr>
          </w:p>
        </w:tc>
      </w:tr>
      <w:tr w:rsidR="002532C3" w14:paraId="4C4F69AD" w14:textId="77777777" w:rsidTr="002A7E13">
        <w:tc>
          <w:tcPr>
            <w:tcW w:w="5098" w:type="dxa"/>
          </w:tcPr>
          <w:p w14:paraId="222CAB02" w14:textId="21BDCA59" w:rsidR="002532C3" w:rsidRPr="002532C3" w:rsidRDefault="002532C3" w:rsidP="00D50C06">
            <w:pPr>
              <w:spacing w:line="360" w:lineRule="auto"/>
            </w:pPr>
          </w:p>
        </w:tc>
        <w:tc>
          <w:tcPr>
            <w:tcW w:w="1985" w:type="dxa"/>
          </w:tcPr>
          <w:p w14:paraId="26A92C3E" w14:textId="77777777" w:rsidR="002532C3" w:rsidRPr="002532C3" w:rsidRDefault="002532C3" w:rsidP="00D50C06">
            <w:pPr>
              <w:spacing w:line="360" w:lineRule="auto"/>
            </w:pPr>
          </w:p>
        </w:tc>
        <w:tc>
          <w:tcPr>
            <w:tcW w:w="1984" w:type="dxa"/>
          </w:tcPr>
          <w:p w14:paraId="4313090F" w14:textId="77777777" w:rsidR="002532C3" w:rsidRPr="002532C3" w:rsidRDefault="002532C3" w:rsidP="00D50C06">
            <w:pPr>
              <w:spacing w:line="360" w:lineRule="auto"/>
            </w:pPr>
          </w:p>
        </w:tc>
      </w:tr>
      <w:tr w:rsidR="002532C3" w:rsidRPr="000948D7" w14:paraId="29CFEF33" w14:textId="77777777" w:rsidTr="002A7E13">
        <w:tc>
          <w:tcPr>
            <w:tcW w:w="5098" w:type="dxa"/>
            <w:shd w:val="clear" w:color="auto" w:fill="D9D9D9" w:themeFill="background1" w:themeFillShade="D9"/>
          </w:tcPr>
          <w:p w14:paraId="36351EF0" w14:textId="77777777" w:rsidR="002532C3" w:rsidRDefault="002532C3" w:rsidP="00D50C06">
            <w:pPr>
              <w:spacing w:line="360" w:lineRule="auto"/>
              <w:rPr>
                <w:b/>
                <w:bCs/>
              </w:rPr>
            </w:pPr>
            <w:r w:rsidRPr="000948D7">
              <w:rPr>
                <w:b/>
                <w:bCs/>
              </w:rPr>
              <w:t>Subtotal</w:t>
            </w:r>
          </w:p>
          <w:p w14:paraId="1D95FAE6" w14:textId="77777777" w:rsidR="00061D37" w:rsidRPr="000948D7" w:rsidRDefault="00061D37" w:rsidP="00D50C06">
            <w:pPr>
              <w:spacing w:line="360" w:lineRule="auto"/>
              <w:rPr>
                <w:b/>
                <w:bCs/>
              </w:rPr>
            </w:pPr>
          </w:p>
        </w:tc>
        <w:tc>
          <w:tcPr>
            <w:tcW w:w="1985" w:type="dxa"/>
            <w:shd w:val="clear" w:color="auto" w:fill="D9D9D9" w:themeFill="background1" w:themeFillShade="D9"/>
          </w:tcPr>
          <w:p w14:paraId="1DC7165C" w14:textId="77777777" w:rsidR="002532C3" w:rsidRPr="000948D7" w:rsidRDefault="002532C3" w:rsidP="00D50C06">
            <w:pPr>
              <w:spacing w:line="360" w:lineRule="auto"/>
              <w:rPr>
                <w:b/>
                <w:bCs/>
              </w:rPr>
            </w:pPr>
          </w:p>
        </w:tc>
        <w:tc>
          <w:tcPr>
            <w:tcW w:w="1984" w:type="dxa"/>
            <w:shd w:val="clear" w:color="auto" w:fill="D9D9D9" w:themeFill="background1" w:themeFillShade="D9"/>
          </w:tcPr>
          <w:p w14:paraId="79B181DD" w14:textId="77777777" w:rsidR="002532C3" w:rsidRPr="000948D7" w:rsidRDefault="002532C3" w:rsidP="00D50C06">
            <w:pPr>
              <w:spacing w:line="360" w:lineRule="auto"/>
              <w:rPr>
                <w:b/>
                <w:bCs/>
              </w:rPr>
            </w:pPr>
          </w:p>
        </w:tc>
      </w:tr>
    </w:tbl>
    <w:p w14:paraId="269FB36D" w14:textId="77777777" w:rsidR="002532C3" w:rsidRPr="00DE641B" w:rsidRDefault="002532C3" w:rsidP="00DE641B"/>
    <w:p w14:paraId="4F201BB6" w14:textId="38BDF90E" w:rsidR="00DE641B" w:rsidRDefault="00DE641B" w:rsidP="000A35EA">
      <w:pPr>
        <w:rPr>
          <w:rFonts w:ascii="Calibri" w:eastAsia="Calibri" w:hAnsi="Calibri" w:cs="Calibri"/>
          <w:color w:val="000000" w:themeColor="text1"/>
        </w:rPr>
      </w:pPr>
    </w:p>
    <w:p w14:paraId="2E397C91" w14:textId="3E94BC57" w:rsidR="00984F7C" w:rsidRPr="00984F7C" w:rsidRDefault="00984F7C" w:rsidP="000A35EA">
      <w:pPr>
        <w:pStyle w:val="ListParagraph"/>
        <w:numPr>
          <w:ilvl w:val="0"/>
          <w:numId w:val="42"/>
        </w:numPr>
        <w:ind w:left="284"/>
        <w:jc w:val="center"/>
        <w:rPr>
          <w:rFonts w:ascii="Calibri" w:eastAsia="Calibri" w:hAnsi="Calibri" w:cs="Calibri"/>
          <w:color w:val="000000" w:themeColor="text1"/>
        </w:rPr>
      </w:pPr>
      <w:r w:rsidRPr="00984F7C">
        <w:rPr>
          <w:rFonts w:ascii="Calibri" w:eastAsia="Calibri" w:hAnsi="Calibri" w:cs="Calibri"/>
          <w:color w:val="000000" w:themeColor="text1"/>
        </w:rPr>
        <w:t>END OF TENDER DOCUMENT</w:t>
      </w:r>
      <w:r>
        <w:rPr>
          <w:rFonts w:ascii="Calibri" w:eastAsia="Calibri" w:hAnsi="Calibri" w:cs="Calibri"/>
          <w:color w:val="000000" w:themeColor="text1"/>
        </w:rPr>
        <w:t xml:space="preserve">   -</w:t>
      </w:r>
    </w:p>
    <w:sectPr w:rsidR="00984F7C" w:rsidRPr="00984F7C" w:rsidSect="00854561">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689B" w14:textId="77777777" w:rsidR="004100B0" w:rsidRDefault="004100B0" w:rsidP="00854561">
      <w:pPr>
        <w:spacing w:after="0" w:line="240" w:lineRule="auto"/>
      </w:pPr>
      <w:r>
        <w:separator/>
      </w:r>
    </w:p>
  </w:endnote>
  <w:endnote w:type="continuationSeparator" w:id="0">
    <w:p w14:paraId="38DACCB4" w14:textId="77777777" w:rsidR="004100B0" w:rsidRDefault="004100B0" w:rsidP="008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DB62" w14:textId="77777777" w:rsidR="004100B0" w:rsidRDefault="004100B0" w:rsidP="00854561">
      <w:pPr>
        <w:spacing w:after="0" w:line="240" w:lineRule="auto"/>
      </w:pPr>
      <w:r>
        <w:separator/>
      </w:r>
    </w:p>
  </w:footnote>
  <w:footnote w:type="continuationSeparator" w:id="0">
    <w:p w14:paraId="47C20398" w14:textId="77777777" w:rsidR="004100B0" w:rsidRDefault="004100B0" w:rsidP="0085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DEB0" w14:textId="389D7036" w:rsidR="00854561" w:rsidRDefault="00854561" w:rsidP="00854561">
    <w:pPr>
      <w:jc w:val="center"/>
      <w:rPr>
        <w:b/>
        <w:bCs/>
        <w:sz w:val="28"/>
        <w:szCs w:val="28"/>
      </w:rPr>
    </w:pPr>
    <w:r w:rsidRPr="00854561">
      <w:rPr>
        <w:b/>
        <w:bCs/>
        <w:sz w:val="28"/>
        <w:szCs w:val="28"/>
      </w:rPr>
      <w:t>Tender</w:t>
    </w:r>
    <w:r w:rsidR="001519E3">
      <w:rPr>
        <w:b/>
        <w:bCs/>
        <w:sz w:val="28"/>
        <w:szCs w:val="28"/>
      </w:rPr>
      <w:t xml:space="preserve"> </w:t>
    </w:r>
    <w:r w:rsidRPr="00854561">
      <w:rPr>
        <w:b/>
        <w:bCs/>
        <w:sz w:val="28"/>
        <w:szCs w:val="28"/>
      </w:rPr>
      <w:t xml:space="preserve">for Research Services to the </w:t>
    </w:r>
    <w:r w:rsidRPr="00854561">
      <w:rPr>
        <w:sz w:val="28"/>
        <w:szCs w:val="28"/>
      </w:rPr>
      <w:br/>
    </w:r>
    <w:r w:rsidRPr="00854561">
      <w:rPr>
        <w:b/>
        <w:bCs/>
        <w:sz w:val="28"/>
        <w:szCs w:val="28"/>
      </w:rPr>
      <w:t>Singapore Council of Women’s Organisations</w:t>
    </w:r>
  </w:p>
  <w:p w14:paraId="706B4B19" w14:textId="77777777" w:rsidR="00854561" w:rsidRPr="00854561" w:rsidRDefault="00854561" w:rsidP="00854561">
    <w:pP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2F3"/>
    <w:multiLevelType w:val="hybridMultilevel"/>
    <w:tmpl w:val="B54468AE"/>
    <w:lvl w:ilvl="0" w:tplc="5EF8D8B8">
      <w:start w:val="1"/>
      <w:numFmt w:val="decimal"/>
      <w:lvlText w:val="%1."/>
      <w:lvlJc w:val="left"/>
      <w:pPr>
        <w:ind w:left="1020" w:hanging="360"/>
      </w:pPr>
    </w:lvl>
    <w:lvl w:ilvl="1" w:tplc="A9802574">
      <w:start w:val="1"/>
      <w:numFmt w:val="decimal"/>
      <w:lvlText w:val="%2."/>
      <w:lvlJc w:val="left"/>
      <w:pPr>
        <w:ind w:left="1020" w:hanging="360"/>
      </w:pPr>
    </w:lvl>
    <w:lvl w:ilvl="2" w:tplc="20607788">
      <w:start w:val="1"/>
      <w:numFmt w:val="decimal"/>
      <w:lvlText w:val="%3."/>
      <w:lvlJc w:val="left"/>
      <w:pPr>
        <w:ind w:left="1020" w:hanging="360"/>
      </w:pPr>
    </w:lvl>
    <w:lvl w:ilvl="3" w:tplc="3E8E5AF8">
      <w:start w:val="1"/>
      <w:numFmt w:val="decimal"/>
      <w:lvlText w:val="%4."/>
      <w:lvlJc w:val="left"/>
      <w:pPr>
        <w:ind w:left="1020" w:hanging="360"/>
      </w:pPr>
    </w:lvl>
    <w:lvl w:ilvl="4" w:tplc="4C6EACA8">
      <w:start w:val="1"/>
      <w:numFmt w:val="decimal"/>
      <w:lvlText w:val="%5."/>
      <w:lvlJc w:val="left"/>
      <w:pPr>
        <w:ind w:left="1020" w:hanging="360"/>
      </w:pPr>
    </w:lvl>
    <w:lvl w:ilvl="5" w:tplc="42285798">
      <w:start w:val="1"/>
      <w:numFmt w:val="decimal"/>
      <w:lvlText w:val="%6."/>
      <w:lvlJc w:val="left"/>
      <w:pPr>
        <w:ind w:left="1020" w:hanging="360"/>
      </w:pPr>
    </w:lvl>
    <w:lvl w:ilvl="6" w:tplc="D7AA1AFC">
      <w:start w:val="1"/>
      <w:numFmt w:val="decimal"/>
      <w:lvlText w:val="%7."/>
      <w:lvlJc w:val="left"/>
      <w:pPr>
        <w:ind w:left="1020" w:hanging="360"/>
      </w:pPr>
    </w:lvl>
    <w:lvl w:ilvl="7" w:tplc="83D63F96">
      <w:start w:val="1"/>
      <w:numFmt w:val="decimal"/>
      <w:lvlText w:val="%8."/>
      <w:lvlJc w:val="left"/>
      <w:pPr>
        <w:ind w:left="1020" w:hanging="360"/>
      </w:pPr>
    </w:lvl>
    <w:lvl w:ilvl="8" w:tplc="A7284330">
      <w:start w:val="1"/>
      <w:numFmt w:val="decimal"/>
      <w:lvlText w:val="%9."/>
      <w:lvlJc w:val="left"/>
      <w:pPr>
        <w:ind w:left="1020" w:hanging="360"/>
      </w:pPr>
    </w:lvl>
  </w:abstractNum>
  <w:abstractNum w:abstractNumId="1" w15:restartNumberingAfterBreak="0">
    <w:nsid w:val="0076E7CB"/>
    <w:multiLevelType w:val="hybridMultilevel"/>
    <w:tmpl w:val="7E68BB00"/>
    <w:lvl w:ilvl="0" w:tplc="7430DBBA">
      <w:start w:val="1"/>
      <w:numFmt w:val="bullet"/>
      <w:lvlText w:val=""/>
      <w:lvlJc w:val="left"/>
      <w:pPr>
        <w:ind w:left="720" w:hanging="360"/>
      </w:pPr>
      <w:rPr>
        <w:rFonts w:ascii="Symbol" w:hAnsi="Symbol" w:hint="default"/>
      </w:rPr>
    </w:lvl>
    <w:lvl w:ilvl="1" w:tplc="2F66CBC8">
      <w:start w:val="1"/>
      <w:numFmt w:val="bullet"/>
      <w:lvlText w:val="o"/>
      <w:lvlJc w:val="left"/>
      <w:pPr>
        <w:ind w:left="1440" w:hanging="360"/>
      </w:pPr>
      <w:rPr>
        <w:rFonts w:ascii="Courier New" w:hAnsi="Courier New" w:hint="default"/>
      </w:rPr>
    </w:lvl>
    <w:lvl w:ilvl="2" w:tplc="2C82E79C">
      <w:start w:val="1"/>
      <w:numFmt w:val="bullet"/>
      <w:lvlText w:val=""/>
      <w:lvlJc w:val="left"/>
      <w:pPr>
        <w:ind w:left="2160" w:hanging="360"/>
      </w:pPr>
      <w:rPr>
        <w:rFonts w:ascii="Wingdings" w:hAnsi="Wingdings" w:hint="default"/>
      </w:rPr>
    </w:lvl>
    <w:lvl w:ilvl="3" w:tplc="E04ED162">
      <w:start w:val="1"/>
      <w:numFmt w:val="bullet"/>
      <w:lvlText w:val=""/>
      <w:lvlJc w:val="left"/>
      <w:pPr>
        <w:ind w:left="2880" w:hanging="360"/>
      </w:pPr>
      <w:rPr>
        <w:rFonts w:ascii="Symbol" w:hAnsi="Symbol" w:hint="default"/>
      </w:rPr>
    </w:lvl>
    <w:lvl w:ilvl="4" w:tplc="1186946A">
      <w:start w:val="1"/>
      <w:numFmt w:val="bullet"/>
      <w:lvlText w:val="o"/>
      <w:lvlJc w:val="left"/>
      <w:pPr>
        <w:ind w:left="3600" w:hanging="360"/>
      </w:pPr>
      <w:rPr>
        <w:rFonts w:ascii="Courier New" w:hAnsi="Courier New" w:hint="default"/>
      </w:rPr>
    </w:lvl>
    <w:lvl w:ilvl="5" w:tplc="1568A19C">
      <w:start w:val="1"/>
      <w:numFmt w:val="bullet"/>
      <w:lvlText w:val=""/>
      <w:lvlJc w:val="left"/>
      <w:pPr>
        <w:ind w:left="4320" w:hanging="360"/>
      </w:pPr>
      <w:rPr>
        <w:rFonts w:ascii="Wingdings" w:hAnsi="Wingdings" w:hint="default"/>
      </w:rPr>
    </w:lvl>
    <w:lvl w:ilvl="6" w:tplc="48C4E7C0">
      <w:start w:val="1"/>
      <w:numFmt w:val="bullet"/>
      <w:lvlText w:val=""/>
      <w:lvlJc w:val="left"/>
      <w:pPr>
        <w:ind w:left="5040" w:hanging="360"/>
      </w:pPr>
      <w:rPr>
        <w:rFonts w:ascii="Symbol" w:hAnsi="Symbol" w:hint="default"/>
      </w:rPr>
    </w:lvl>
    <w:lvl w:ilvl="7" w:tplc="4558B2E0">
      <w:start w:val="1"/>
      <w:numFmt w:val="bullet"/>
      <w:lvlText w:val="o"/>
      <w:lvlJc w:val="left"/>
      <w:pPr>
        <w:ind w:left="5760" w:hanging="360"/>
      </w:pPr>
      <w:rPr>
        <w:rFonts w:ascii="Courier New" w:hAnsi="Courier New" w:hint="default"/>
      </w:rPr>
    </w:lvl>
    <w:lvl w:ilvl="8" w:tplc="C632127E">
      <w:start w:val="1"/>
      <w:numFmt w:val="bullet"/>
      <w:lvlText w:val=""/>
      <w:lvlJc w:val="left"/>
      <w:pPr>
        <w:ind w:left="6480" w:hanging="360"/>
      </w:pPr>
      <w:rPr>
        <w:rFonts w:ascii="Wingdings" w:hAnsi="Wingdings" w:hint="default"/>
      </w:rPr>
    </w:lvl>
  </w:abstractNum>
  <w:abstractNum w:abstractNumId="2" w15:restartNumberingAfterBreak="0">
    <w:nsid w:val="01C3BEB9"/>
    <w:multiLevelType w:val="hybridMultilevel"/>
    <w:tmpl w:val="A896F630"/>
    <w:lvl w:ilvl="0" w:tplc="1E9CB550">
      <w:start w:val="1"/>
      <w:numFmt w:val="bullet"/>
      <w:lvlText w:val=""/>
      <w:lvlJc w:val="left"/>
      <w:pPr>
        <w:ind w:left="1440" w:hanging="360"/>
      </w:pPr>
      <w:rPr>
        <w:rFonts w:ascii="Symbol" w:hAnsi="Symbol" w:hint="default"/>
      </w:rPr>
    </w:lvl>
    <w:lvl w:ilvl="1" w:tplc="557CF0D6">
      <w:start w:val="1"/>
      <w:numFmt w:val="bullet"/>
      <w:lvlText w:val="o"/>
      <w:lvlJc w:val="left"/>
      <w:pPr>
        <w:ind w:left="2160" w:hanging="360"/>
      </w:pPr>
      <w:rPr>
        <w:rFonts w:ascii="Courier New" w:hAnsi="Courier New" w:hint="default"/>
      </w:rPr>
    </w:lvl>
    <w:lvl w:ilvl="2" w:tplc="E8884926">
      <w:start w:val="1"/>
      <w:numFmt w:val="bullet"/>
      <w:lvlText w:val=""/>
      <w:lvlJc w:val="left"/>
      <w:pPr>
        <w:ind w:left="2880" w:hanging="360"/>
      </w:pPr>
      <w:rPr>
        <w:rFonts w:ascii="Wingdings" w:hAnsi="Wingdings" w:hint="default"/>
      </w:rPr>
    </w:lvl>
    <w:lvl w:ilvl="3" w:tplc="88220A3A">
      <w:start w:val="1"/>
      <w:numFmt w:val="bullet"/>
      <w:lvlText w:val=""/>
      <w:lvlJc w:val="left"/>
      <w:pPr>
        <w:ind w:left="3600" w:hanging="360"/>
      </w:pPr>
      <w:rPr>
        <w:rFonts w:ascii="Symbol" w:hAnsi="Symbol" w:hint="default"/>
      </w:rPr>
    </w:lvl>
    <w:lvl w:ilvl="4" w:tplc="9380FE0C">
      <w:start w:val="1"/>
      <w:numFmt w:val="bullet"/>
      <w:lvlText w:val="o"/>
      <w:lvlJc w:val="left"/>
      <w:pPr>
        <w:ind w:left="4320" w:hanging="360"/>
      </w:pPr>
      <w:rPr>
        <w:rFonts w:ascii="Courier New" w:hAnsi="Courier New" w:hint="default"/>
      </w:rPr>
    </w:lvl>
    <w:lvl w:ilvl="5" w:tplc="DEFC0736">
      <w:start w:val="1"/>
      <w:numFmt w:val="bullet"/>
      <w:lvlText w:val=""/>
      <w:lvlJc w:val="left"/>
      <w:pPr>
        <w:ind w:left="5040" w:hanging="360"/>
      </w:pPr>
      <w:rPr>
        <w:rFonts w:ascii="Wingdings" w:hAnsi="Wingdings" w:hint="default"/>
      </w:rPr>
    </w:lvl>
    <w:lvl w:ilvl="6" w:tplc="01822D24">
      <w:start w:val="1"/>
      <w:numFmt w:val="bullet"/>
      <w:lvlText w:val=""/>
      <w:lvlJc w:val="left"/>
      <w:pPr>
        <w:ind w:left="5760" w:hanging="360"/>
      </w:pPr>
      <w:rPr>
        <w:rFonts w:ascii="Symbol" w:hAnsi="Symbol" w:hint="default"/>
      </w:rPr>
    </w:lvl>
    <w:lvl w:ilvl="7" w:tplc="1A64F52E">
      <w:start w:val="1"/>
      <w:numFmt w:val="bullet"/>
      <w:lvlText w:val="o"/>
      <w:lvlJc w:val="left"/>
      <w:pPr>
        <w:ind w:left="6480" w:hanging="360"/>
      </w:pPr>
      <w:rPr>
        <w:rFonts w:ascii="Courier New" w:hAnsi="Courier New" w:hint="default"/>
      </w:rPr>
    </w:lvl>
    <w:lvl w:ilvl="8" w:tplc="A1EA2F34">
      <w:start w:val="1"/>
      <w:numFmt w:val="bullet"/>
      <w:lvlText w:val=""/>
      <w:lvlJc w:val="left"/>
      <w:pPr>
        <w:ind w:left="7200" w:hanging="360"/>
      </w:pPr>
      <w:rPr>
        <w:rFonts w:ascii="Wingdings" w:hAnsi="Wingdings" w:hint="default"/>
      </w:rPr>
    </w:lvl>
  </w:abstractNum>
  <w:abstractNum w:abstractNumId="3" w15:restartNumberingAfterBreak="0">
    <w:nsid w:val="01E92A39"/>
    <w:multiLevelType w:val="hybridMultilevel"/>
    <w:tmpl w:val="C83631C8"/>
    <w:lvl w:ilvl="0" w:tplc="49D62568">
      <w:start w:val="1"/>
      <w:numFmt w:val="lowerLetter"/>
      <w:lvlText w:val="(%1)"/>
      <w:lvlJc w:val="left"/>
      <w:pPr>
        <w:ind w:left="720" w:hanging="360"/>
      </w:pPr>
    </w:lvl>
    <w:lvl w:ilvl="1" w:tplc="5B728420">
      <w:start w:val="1"/>
      <w:numFmt w:val="lowerLetter"/>
      <w:lvlText w:val="%2."/>
      <w:lvlJc w:val="left"/>
      <w:pPr>
        <w:ind w:left="1440" w:hanging="360"/>
      </w:pPr>
    </w:lvl>
    <w:lvl w:ilvl="2" w:tplc="2C0C4A64">
      <w:start w:val="1"/>
      <w:numFmt w:val="lowerRoman"/>
      <w:lvlText w:val="%3."/>
      <w:lvlJc w:val="right"/>
      <w:pPr>
        <w:ind w:left="2160" w:hanging="180"/>
      </w:pPr>
    </w:lvl>
    <w:lvl w:ilvl="3" w:tplc="5C1AD840">
      <w:start w:val="1"/>
      <w:numFmt w:val="decimal"/>
      <w:lvlText w:val="%4."/>
      <w:lvlJc w:val="left"/>
      <w:pPr>
        <w:ind w:left="2880" w:hanging="360"/>
      </w:pPr>
    </w:lvl>
    <w:lvl w:ilvl="4" w:tplc="9CE8E87A">
      <w:start w:val="1"/>
      <w:numFmt w:val="lowerLetter"/>
      <w:lvlText w:val="%5."/>
      <w:lvlJc w:val="left"/>
      <w:pPr>
        <w:ind w:left="3600" w:hanging="360"/>
      </w:pPr>
    </w:lvl>
    <w:lvl w:ilvl="5" w:tplc="27F68B0C">
      <w:start w:val="1"/>
      <w:numFmt w:val="lowerRoman"/>
      <w:lvlText w:val="%6."/>
      <w:lvlJc w:val="right"/>
      <w:pPr>
        <w:ind w:left="4320" w:hanging="180"/>
      </w:pPr>
    </w:lvl>
    <w:lvl w:ilvl="6" w:tplc="CB6CAA0A">
      <w:start w:val="1"/>
      <w:numFmt w:val="decimal"/>
      <w:lvlText w:val="%7."/>
      <w:lvlJc w:val="left"/>
      <w:pPr>
        <w:ind w:left="5040" w:hanging="360"/>
      </w:pPr>
    </w:lvl>
    <w:lvl w:ilvl="7" w:tplc="D646E89C">
      <w:start w:val="1"/>
      <w:numFmt w:val="lowerLetter"/>
      <w:lvlText w:val="%8."/>
      <w:lvlJc w:val="left"/>
      <w:pPr>
        <w:ind w:left="5760" w:hanging="360"/>
      </w:pPr>
    </w:lvl>
    <w:lvl w:ilvl="8" w:tplc="2E8ACFCA">
      <w:start w:val="1"/>
      <w:numFmt w:val="lowerRoman"/>
      <w:lvlText w:val="%9."/>
      <w:lvlJc w:val="right"/>
      <w:pPr>
        <w:ind w:left="6480" w:hanging="180"/>
      </w:pPr>
    </w:lvl>
  </w:abstractNum>
  <w:abstractNum w:abstractNumId="4" w15:restartNumberingAfterBreak="0">
    <w:nsid w:val="025B408B"/>
    <w:multiLevelType w:val="multilevel"/>
    <w:tmpl w:val="5420A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5" w15:restartNumberingAfterBreak="0">
    <w:nsid w:val="0530D14A"/>
    <w:multiLevelType w:val="hybridMultilevel"/>
    <w:tmpl w:val="463CBBF6"/>
    <w:lvl w:ilvl="0" w:tplc="683C4130">
      <w:start w:val="1"/>
      <w:numFmt w:val="lowerLetter"/>
      <w:lvlText w:val="(%1)"/>
      <w:lvlJc w:val="left"/>
      <w:pPr>
        <w:ind w:left="720" w:hanging="360"/>
      </w:pPr>
    </w:lvl>
    <w:lvl w:ilvl="1" w:tplc="207A3BB8">
      <w:start w:val="1"/>
      <w:numFmt w:val="lowerLetter"/>
      <w:lvlText w:val="%2."/>
      <w:lvlJc w:val="left"/>
      <w:pPr>
        <w:ind w:left="1440" w:hanging="360"/>
      </w:pPr>
    </w:lvl>
    <w:lvl w:ilvl="2" w:tplc="6B4E103C">
      <w:start w:val="1"/>
      <w:numFmt w:val="lowerRoman"/>
      <w:lvlText w:val="%3."/>
      <w:lvlJc w:val="right"/>
      <w:pPr>
        <w:ind w:left="2160" w:hanging="180"/>
      </w:pPr>
    </w:lvl>
    <w:lvl w:ilvl="3" w:tplc="4606E60A">
      <w:start w:val="1"/>
      <w:numFmt w:val="decimal"/>
      <w:lvlText w:val="%4."/>
      <w:lvlJc w:val="left"/>
      <w:pPr>
        <w:ind w:left="2880" w:hanging="360"/>
      </w:pPr>
    </w:lvl>
    <w:lvl w:ilvl="4" w:tplc="98103F60">
      <w:start w:val="1"/>
      <w:numFmt w:val="lowerLetter"/>
      <w:lvlText w:val="%5."/>
      <w:lvlJc w:val="left"/>
      <w:pPr>
        <w:ind w:left="3600" w:hanging="360"/>
      </w:pPr>
    </w:lvl>
    <w:lvl w:ilvl="5" w:tplc="C3226E10">
      <w:start w:val="1"/>
      <w:numFmt w:val="lowerRoman"/>
      <w:lvlText w:val="%6."/>
      <w:lvlJc w:val="right"/>
      <w:pPr>
        <w:ind w:left="4320" w:hanging="180"/>
      </w:pPr>
    </w:lvl>
    <w:lvl w:ilvl="6" w:tplc="F0F6CF68">
      <w:start w:val="1"/>
      <w:numFmt w:val="decimal"/>
      <w:lvlText w:val="%7."/>
      <w:lvlJc w:val="left"/>
      <w:pPr>
        <w:ind w:left="5040" w:hanging="360"/>
      </w:pPr>
    </w:lvl>
    <w:lvl w:ilvl="7" w:tplc="68D05F86">
      <w:start w:val="1"/>
      <w:numFmt w:val="lowerLetter"/>
      <w:lvlText w:val="%8."/>
      <w:lvlJc w:val="left"/>
      <w:pPr>
        <w:ind w:left="5760" w:hanging="360"/>
      </w:pPr>
    </w:lvl>
    <w:lvl w:ilvl="8" w:tplc="FE2A1EA4">
      <w:start w:val="1"/>
      <w:numFmt w:val="lowerRoman"/>
      <w:lvlText w:val="%9."/>
      <w:lvlJc w:val="right"/>
      <w:pPr>
        <w:ind w:left="6480" w:hanging="180"/>
      </w:pPr>
    </w:lvl>
  </w:abstractNum>
  <w:abstractNum w:abstractNumId="6" w15:restartNumberingAfterBreak="0">
    <w:nsid w:val="07D22232"/>
    <w:multiLevelType w:val="hybridMultilevel"/>
    <w:tmpl w:val="84BA4AD2"/>
    <w:lvl w:ilvl="0" w:tplc="EFC892E6">
      <w:start w:val="1"/>
      <w:numFmt w:val="lowerLetter"/>
      <w:lvlText w:val="(%1)"/>
      <w:lvlJc w:val="left"/>
      <w:pPr>
        <w:ind w:left="1080" w:hanging="360"/>
      </w:pPr>
    </w:lvl>
    <w:lvl w:ilvl="1" w:tplc="09BE189C">
      <w:start w:val="1"/>
      <w:numFmt w:val="lowerLetter"/>
      <w:lvlText w:val="%2."/>
      <w:lvlJc w:val="left"/>
      <w:pPr>
        <w:ind w:left="1800" w:hanging="360"/>
      </w:pPr>
    </w:lvl>
    <w:lvl w:ilvl="2" w:tplc="75D84C18">
      <w:start w:val="1"/>
      <w:numFmt w:val="lowerRoman"/>
      <w:lvlText w:val="%3."/>
      <w:lvlJc w:val="right"/>
      <w:pPr>
        <w:ind w:left="2520" w:hanging="180"/>
      </w:pPr>
    </w:lvl>
    <w:lvl w:ilvl="3" w:tplc="C5A00BEE">
      <w:start w:val="1"/>
      <w:numFmt w:val="decimal"/>
      <w:lvlText w:val="%4."/>
      <w:lvlJc w:val="left"/>
      <w:pPr>
        <w:ind w:left="3240" w:hanging="360"/>
      </w:pPr>
    </w:lvl>
    <w:lvl w:ilvl="4" w:tplc="2794D3F4">
      <w:start w:val="1"/>
      <w:numFmt w:val="lowerLetter"/>
      <w:lvlText w:val="%5."/>
      <w:lvlJc w:val="left"/>
      <w:pPr>
        <w:ind w:left="3960" w:hanging="360"/>
      </w:pPr>
    </w:lvl>
    <w:lvl w:ilvl="5" w:tplc="ADB6944A">
      <w:start w:val="1"/>
      <w:numFmt w:val="lowerRoman"/>
      <w:lvlText w:val="%6."/>
      <w:lvlJc w:val="right"/>
      <w:pPr>
        <w:ind w:left="4680" w:hanging="180"/>
      </w:pPr>
    </w:lvl>
    <w:lvl w:ilvl="6" w:tplc="839EE9A6">
      <w:start w:val="1"/>
      <w:numFmt w:val="decimal"/>
      <w:lvlText w:val="%7."/>
      <w:lvlJc w:val="left"/>
      <w:pPr>
        <w:ind w:left="5400" w:hanging="360"/>
      </w:pPr>
    </w:lvl>
    <w:lvl w:ilvl="7" w:tplc="0E82D188">
      <w:start w:val="1"/>
      <w:numFmt w:val="lowerLetter"/>
      <w:lvlText w:val="%8."/>
      <w:lvlJc w:val="left"/>
      <w:pPr>
        <w:ind w:left="6120" w:hanging="360"/>
      </w:pPr>
    </w:lvl>
    <w:lvl w:ilvl="8" w:tplc="E2346FC6">
      <w:start w:val="1"/>
      <w:numFmt w:val="lowerRoman"/>
      <w:lvlText w:val="%9."/>
      <w:lvlJc w:val="right"/>
      <w:pPr>
        <w:ind w:left="6840" w:hanging="180"/>
      </w:pPr>
    </w:lvl>
  </w:abstractNum>
  <w:abstractNum w:abstractNumId="7" w15:restartNumberingAfterBreak="0">
    <w:nsid w:val="08163132"/>
    <w:multiLevelType w:val="hybridMultilevel"/>
    <w:tmpl w:val="8EFE252C"/>
    <w:lvl w:ilvl="0" w:tplc="7F5E9CB2">
      <w:start w:val="1"/>
      <w:numFmt w:val="upperLetter"/>
      <w:lvlText w:val="(%1)"/>
      <w:lvlJc w:val="left"/>
      <w:pPr>
        <w:ind w:left="720" w:hanging="360"/>
      </w:pPr>
    </w:lvl>
    <w:lvl w:ilvl="1" w:tplc="D9A2DD1A">
      <w:start w:val="1"/>
      <w:numFmt w:val="lowerLetter"/>
      <w:lvlText w:val="%2."/>
      <w:lvlJc w:val="left"/>
      <w:pPr>
        <w:ind w:left="1440" w:hanging="360"/>
      </w:pPr>
    </w:lvl>
    <w:lvl w:ilvl="2" w:tplc="A92A3C0C">
      <w:start w:val="1"/>
      <w:numFmt w:val="lowerRoman"/>
      <w:lvlText w:val="%3."/>
      <w:lvlJc w:val="right"/>
      <w:pPr>
        <w:ind w:left="2160" w:hanging="180"/>
      </w:pPr>
    </w:lvl>
    <w:lvl w:ilvl="3" w:tplc="F63E64F8">
      <w:start w:val="1"/>
      <w:numFmt w:val="decimal"/>
      <w:lvlText w:val="%4."/>
      <w:lvlJc w:val="left"/>
      <w:pPr>
        <w:ind w:left="2880" w:hanging="360"/>
      </w:pPr>
    </w:lvl>
    <w:lvl w:ilvl="4" w:tplc="1010ABAA">
      <w:start w:val="1"/>
      <w:numFmt w:val="lowerLetter"/>
      <w:lvlText w:val="%5."/>
      <w:lvlJc w:val="left"/>
      <w:pPr>
        <w:ind w:left="3600" w:hanging="360"/>
      </w:pPr>
    </w:lvl>
    <w:lvl w:ilvl="5" w:tplc="2AE63FDE">
      <w:start w:val="1"/>
      <w:numFmt w:val="lowerRoman"/>
      <w:lvlText w:val="%6."/>
      <w:lvlJc w:val="right"/>
      <w:pPr>
        <w:ind w:left="4320" w:hanging="180"/>
      </w:pPr>
    </w:lvl>
    <w:lvl w:ilvl="6" w:tplc="8C5C3364">
      <w:start w:val="1"/>
      <w:numFmt w:val="decimal"/>
      <w:lvlText w:val="%7."/>
      <w:lvlJc w:val="left"/>
      <w:pPr>
        <w:ind w:left="5040" w:hanging="360"/>
      </w:pPr>
    </w:lvl>
    <w:lvl w:ilvl="7" w:tplc="FA7E36F6">
      <w:start w:val="1"/>
      <w:numFmt w:val="lowerLetter"/>
      <w:lvlText w:val="%8."/>
      <w:lvlJc w:val="left"/>
      <w:pPr>
        <w:ind w:left="5760" w:hanging="360"/>
      </w:pPr>
    </w:lvl>
    <w:lvl w:ilvl="8" w:tplc="013CA7BC">
      <w:start w:val="1"/>
      <w:numFmt w:val="lowerRoman"/>
      <w:lvlText w:val="%9."/>
      <w:lvlJc w:val="right"/>
      <w:pPr>
        <w:ind w:left="6480" w:hanging="180"/>
      </w:pPr>
    </w:lvl>
  </w:abstractNum>
  <w:abstractNum w:abstractNumId="8" w15:restartNumberingAfterBreak="0">
    <w:nsid w:val="0827D5D2"/>
    <w:multiLevelType w:val="hybridMultilevel"/>
    <w:tmpl w:val="690AFFF6"/>
    <w:lvl w:ilvl="0" w:tplc="48A2F7F6">
      <w:start w:val="1"/>
      <w:numFmt w:val="lowerLetter"/>
      <w:lvlText w:val="(%1)"/>
      <w:lvlJc w:val="left"/>
      <w:pPr>
        <w:ind w:left="720" w:hanging="360"/>
      </w:pPr>
    </w:lvl>
    <w:lvl w:ilvl="1" w:tplc="35FEA0FA">
      <w:start w:val="1"/>
      <w:numFmt w:val="bullet"/>
      <w:lvlText w:val=""/>
      <w:lvlJc w:val="left"/>
      <w:pPr>
        <w:ind w:left="1440" w:hanging="360"/>
      </w:pPr>
      <w:rPr>
        <w:rFonts w:ascii="Symbol" w:hAnsi="Symbol" w:hint="default"/>
      </w:rPr>
    </w:lvl>
    <w:lvl w:ilvl="2" w:tplc="2CA8A212">
      <w:start w:val="1"/>
      <w:numFmt w:val="lowerRoman"/>
      <w:lvlText w:val="%3."/>
      <w:lvlJc w:val="right"/>
      <w:pPr>
        <w:ind w:left="2160" w:hanging="180"/>
      </w:pPr>
    </w:lvl>
    <w:lvl w:ilvl="3" w:tplc="069045AA">
      <w:start w:val="1"/>
      <w:numFmt w:val="decimal"/>
      <w:lvlText w:val="%4."/>
      <w:lvlJc w:val="left"/>
      <w:pPr>
        <w:ind w:left="2880" w:hanging="360"/>
      </w:pPr>
    </w:lvl>
    <w:lvl w:ilvl="4" w:tplc="097E76BE">
      <w:start w:val="1"/>
      <w:numFmt w:val="lowerLetter"/>
      <w:lvlText w:val="%5."/>
      <w:lvlJc w:val="left"/>
      <w:pPr>
        <w:ind w:left="3600" w:hanging="360"/>
      </w:pPr>
    </w:lvl>
    <w:lvl w:ilvl="5" w:tplc="E6ACE6DC">
      <w:start w:val="1"/>
      <w:numFmt w:val="lowerRoman"/>
      <w:lvlText w:val="%6."/>
      <w:lvlJc w:val="right"/>
      <w:pPr>
        <w:ind w:left="4320" w:hanging="180"/>
      </w:pPr>
    </w:lvl>
    <w:lvl w:ilvl="6" w:tplc="3CCE3626">
      <w:start w:val="1"/>
      <w:numFmt w:val="decimal"/>
      <w:lvlText w:val="%7."/>
      <w:lvlJc w:val="left"/>
      <w:pPr>
        <w:ind w:left="5040" w:hanging="360"/>
      </w:pPr>
    </w:lvl>
    <w:lvl w:ilvl="7" w:tplc="A3C8B33A">
      <w:start w:val="1"/>
      <w:numFmt w:val="lowerLetter"/>
      <w:lvlText w:val="%8."/>
      <w:lvlJc w:val="left"/>
      <w:pPr>
        <w:ind w:left="5760" w:hanging="360"/>
      </w:pPr>
    </w:lvl>
    <w:lvl w:ilvl="8" w:tplc="2AB49A44">
      <w:start w:val="1"/>
      <w:numFmt w:val="lowerRoman"/>
      <w:lvlText w:val="%9."/>
      <w:lvlJc w:val="right"/>
      <w:pPr>
        <w:ind w:left="6480" w:hanging="180"/>
      </w:pPr>
    </w:lvl>
  </w:abstractNum>
  <w:abstractNum w:abstractNumId="9" w15:restartNumberingAfterBreak="0">
    <w:nsid w:val="096D4654"/>
    <w:multiLevelType w:val="multilevel"/>
    <w:tmpl w:val="C09E233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1A0CFA"/>
    <w:multiLevelType w:val="hybridMultilevel"/>
    <w:tmpl w:val="B67C4866"/>
    <w:lvl w:ilvl="0" w:tplc="D68405E6">
      <w:start w:val="1"/>
      <w:numFmt w:val="bullet"/>
      <w:lvlText w:val=""/>
      <w:lvlJc w:val="left"/>
      <w:pPr>
        <w:ind w:left="720" w:hanging="360"/>
      </w:pPr>
      <w:rPr>
        <w:rFonts w:ascii="Symbol" w:hAnsi="Symbol" w:hint="default"/>
      </w:rPr>
    </w:lvl>
    <w:lvl w:ilvl="1" w:tplc="98F804A2">
      <w:start w:val="1"/>
      <w:numFmt w:val="bullet"/>
      <w:lvlText w:val="o"/>
      <w:lvlJc w:val="left"/>
      <w:pPr>
        <w:ind w:left="1440" w:hanging="360"/>
      </w:pPr>
      <w:rPr>
        <w:rFonts w:ascii="Courier New" w:hAnsi="Courier New" w:hint="default"/>
      </w:rPr>
    </w:lvl>
    <w:lvl w:ilvl="2" w:tplc="F294BF1A">
      <w:start w:val="1"/>
      <w:numFmt w:val="bullet"/>
      <w:lvlText w:val=""/>
      <w:lvlJc w:val="left"/>
      <w:pPr>
        <w:ind w:left="2160" w:hanging="360"/>
      </w:pPr>
      <w:rPr>
        <w:rFonts w:ascii="Wingdings" w:hAnsi="Wingdings" w:hint="default"/>
      </w:rPr>
    </w:lvl>
    <w:lvl w:ilvl="3" w:tplc="EC84127E">
      <w:start w:val="1"/>
      <w:numFmt w:val="bullet"/>
      <w:lvlText w:val=""/>
      <w:lvlJc w:val="left"/>
      <w:pPr>
        <w:ind w:left="2880" w:hanging="360"/>
      </w:pPr>
      <w:rPr>
        <w:rFonts w:ascii="Symbol" w:hAnsi="Symbol" w:hint="default"/>
      </w:rPr>
    </w:lvl>
    <w:lvl w:ilvl="4" w:tplc="B61267CC">
      <w:start w:val="1"/>
      <w:numFmt w:val="bullet"/>
      <w:lvlText w:val="o"/>
      <w:lvlJc w:val="left"/>
      <w:pPr>
        <w:ind w:left="3600" w:hanging="360"/>
      </w:pPr>
      <w:rPr>
        <w:rFonts w:ascii="Courier New" w:hAnsi="Courier New" w:hint="default"/>
      </w:rPr>
    </w:lvl>
    <w:lvl w:ilvl="5" w:tplc="91840268">
      <w:start w:val="1"/>
      <w:numFmt w:val="bullet"/>
      <w:lvlText w:val=""/>
      <w:lvlJc w:val="left"/>
      <w:pPr>
        <w:ind w:left="4320" w:hanging="360"/>
      </w:pPr>
      <w:rPr>
        <w:rFonts w:ascii="Wingdings" w:hAnsi="Wingdings" w:hint="default"/>
      </w:rPr>
    </w:lvl>
    <w:lvl w:ilvl="6" w:tplc="A5345FAA">
      <w:start w:val="1"/>
      <w:numFmt w:val="bullet"/>
      <w:lvlText w:val=""/>
      <w:lvlJc w:val="left"/>
      <w:pPr>
        <w:ind w:left="5040" w:hanging="360"/>
      </w:pPr>
      <w:rPr>
        <w:rFonts w:ascii="Symbol" w:hAnsi="Symbol" w:hint="default"/>
      </w:rPr>
    </w:lvl>
    <w:lvl w:ilvl="7" w:tplc="633A11C0">
      <w:start w:val="1"/>
      <w:numFmt w:val="bullet"/>
      <w:lvlText w:val="o"/>
      <w:lvlJc w:val="left"/>
      <w:pPr>
        <w:ind w:left="5760" w:hanging="360"/>
      </w:pPr>
      <w:rPr>
        <w:rFonts w:ascii="Courier New" w:hAnsi="Courier New" w:hint="default"/>
      </w:rPr>
    </w:lvl>
    <w:lvl w:ilvl="8" w:tplc="4AA62504">
      <w:start w:val="1"/>
      <w:numFmt w:val="bullet"/>
      <w:lvlText w:val=""/>
      <w:lvlJc w:val="left"/>
      <w:pPr>
        <w:ind w:left="6480" w:hanging="360"/>
      </w:pPr>
      <w:rPr>
        <w:rFonts w:ascii="Wingdings" w:hAnsi="Wingdings" w:hint="default"/>
      </w:rPr>
    </w:lvl>
  </w:abstractNum>
  <w:abstractNum w:abstractNumId="11" w15:restartNumberingAfterBreak="0">
    <w:nsid w:val="0B4852F7"/>
    <w:multiLevelType w:val="hybridMultilevel"/>
    <w:tmpl w:val="6CAEEC98"/>
    <w:lvl w:ilvl="0" w:tplc="211CBB30">
      <w:start w:val="1"/>
      <w:numFmt w:val="lowerLetter"/>
      <w:lvlText w:val="(%1)"/>
      <w:lvlJc w:val="left"/>
      <w:pPr>
        <w:ind w:left="1440" w:hanging="360"/>
      </w:pPr>
    </w:lvl>
    <w:lvl w:ilvl="1" w:tplc="A0069782">
      <w:start w:val="1"/>
      <w:numFmt w:val="lowerLetter"/>
      <w:lvlText w:val="%2."/>
      <w:lvlJc w:val="left"/>
      <w:pPr>
        <w:ind w:left="2160" w:hanging="360"/>
      </w:pPr>
    </w:lvl>
    <w:lvl w:ilvl="2" w:tplc="FD60EB42">
      <w:start w:val="1"/>
      <w:numFmt w:val="lowerRoman"/>
      <w:lvlText w:val="%3."/>
      <w:lvlJc w:val="right"/>
      <w:pPr>
        <w:ind w:left="2880" w:hanging="180"/>
      </w:pPr>
    </w:lvl>
    <w:lvl w:ilvl="3" w:tplc="E9A273E6">
      <w:start w:val="1"/>
      <w:numFmt w:val="decimal"/>
      <w:lvlText w:val="%4."/>
      <w:lvlJc w:val="left"/>
      <w:pPr>
        <w:ind w:left="3600" w:hanging="360"/>
      </w:pPr>
    </w:lvl>
    <w:lvl w:ilvl="4" w:tplc="DC9C0D9C">
      <w:start w:val="1"/>
      <w:numFmt w:val="lowerLetter"/>
      <w:lvlText w:val="%5."/>
      <w:lvlJc w:val="left"/>
      <w:pPr>
        <w:ind w:left="4320" w:hanging="360"/>
      </w:pPr>
    </w:lvl>
    <w:lvl w:ilvl="5" w:tplc="6E26225C">
      <w:start w:val="1"/>
      <w:numFmt w:val="lowerRoman"/>
      <w:lvlText w:val="%6."/>
      <w:lvlJc w:val="right"/>
      <w:pPr>
        <w:ind w:left="5040" w:hanging="180"/>
      </w:pPr>
    </w:lvl>
    <w:lvl w:ilvl="6" w:tplc="9ECEC84A">
      <w:start w:val="1"/>
      <w:numFmt w:val="decimal"/>
      <w:lvlText w:val="%7."/>
      <w:lvlJc w:val="left"/>
      <w:pPr>
        <w:ind w:left="5760" w:hanging="360"/>
      </w:pPr>
    </w:lvl>
    <w:lvl w:ilvl="7" w:tplc="416AEA74">
      <w:start w:val="1"/>
      <w:numFmt w:val="lowerLetter"/>
      <w:lvlText w:val="%8."/>
      <w:lvlJc w:val="left"/>
      <w:pPr>
        <w:ind w:left="6480" w:hanging="360"/>
      </w:pPr>
    </w:lvl>
    <w:lvl w:ilvl="8" w:tplc="E7DCA7AA">
      <w:start w:val="1"/>
      <w:numFmt w:val="lowerRoman"/>
      <w:lvlText w:val="%9."/>
      <w:lvlJc w:val="right"/>
      <w:pPr>
        <w:ind w:left="7200" w:hanging="180"/>
      </w:pPr>
    </w:lvl>
  </w:abstractNum>
  <w:abstractNum w:abstractNumId="12" w15:restartNumberingAfterBreak="0">
    <w:nsid w:val="0D4E7A64"/>
    <w:multiLevelType w:val="multilevel"/>
    <w:tmpl w:val="9AA88D78"/>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AF777B"/>
    <w:multiLevelType w:val="hybridMultilevel"/>
    <w:tmpl w:val="897E2FC8"/>
    <w:lvl w:ilvl="0" w:tplc="6EC0322C">
      <w:start w:val="1"/>
      <w:numFmt w:val="decimal"/>
      <w:lvlText w:val="%1."/>
      <w:lvlJc w:val="left"/>
      <w:pPr>
        <w:ind w:left="720" w:hanging="360"/>
      </w:pPr>
    </w:lvl>
    <w:lvl w:ilvl="1" w:tplc="0DDE4730">
      <w:start w:val="1"/>
      <w:numFmt w:val="lowerLetter"/>
      <w:lvlText w:val="%2."/>
      <w:lvlJc w:val="left"/>
      <w:pPr>
        <w:ind w:left="1440" w:hanging="360"/>
      </w:pPr>
    </w:lvl>
    <w:lvl w:ilvl="2" w:tplc="7D6280C8">
      <w:start w:val="1"/>
      <w:numFmt w:val="lowerRoman"/>
      <w:lvlText w:val="%3."/>
      <w:lvlJc w:val="right"/>
      <w:pPr>
        <w:ind w:left="2160" w:hanging="180"/>
      </w:pPr>
    </w:lvl>
    <w:lvl w:ilvl="3" w:tplc="0150D358">
      <w:start w:val="1"/>
      <w:numFmt w:val="decimal"/>
      <w:lvlText w:val="%4."/>
      <w:lvlJc w:val="left"/>
      <w:pPr>
        <w:ind w:left="2880" w:hanging="360"/>
      </w:pPr>
    </w:lvl>
    <w:lvl w:ilvl="4" w:tplc="50E4AABA">
      <w:start w:val="1"/>
      <w:numFmt w:val="lowerLetter"/>
      <w:lvlText w:val="%5."/>
      <w:lvlJc w:val="left"/>
      <w:pPr>
        <w:ind w:left="3600" w:hanging="360"/>
      </w:pPr>
    </w:lvl>
    <w:lvl w:ilvl="5" w:tplc="2D5EEA08">
      <w:start w:val="1"/>
      <w:numFmt w:val="lowerRoman"/>
      <w:lvlText w:val="%6."/>
      <w:lvlJc w:val="right"/>
      <w:pPr>
        <w:ind w:left="4320" w:hanging="180"/>
      </w:pPr>
    </w:lvl>
    <w:lvl w:ilvl="6" w:tplc="FAAE9586">
      <w:start w:val="1"/>
      <w:numFmt w:val="decimal"/>
      <w:lvlText w:val="%7."/>
      <w:lvlJc w:val="left"/>
      <w:pPr>
        <w:ind w:left="5040" w:hanging="360"/>
      </w:pPr>
    </w:lvl>
    <w:lvl w:ilvl="7" w:tplc="A9EC434A">
      <w:start w:val="1"/>
      <w:numFmt w:val="lowerLetter"/>
      <w:lvlText w:val="%8."/>
      <w:lvlJc w:val="left"/>
      <w:pPr>
        <w:ind w:left="5760" w:hanging="360"/>
      </w:pPr>
    </w:lvl>
    <w:lvl w:ilvl="8" w:tplc="C076E714">
      <w:start w:val="1"/>
      <w:numFmt w:val="lowerRoman"/>
      <w:lvlText w:val="%9."/>
      <w:lvlJc w:val="right"/>
      <w:pPr>
        <w:ind w:left="6480" w:hanging="180"/>
      </w:pPr>
    </w:lvl>
  </w:abstractNum>
  <w:abstractNum w:abstractNumId="14" w15:restartNumberingAfterBreak="0">
    <w:nsid w:val="0EF91F9C"/>
    <w:multiLevelType w:val="hybridMultilevel"/>
    <w:tmpl w:val="8374707C"/>
    <w:lvl w:ilvl="0" w:tplc="DC100FC2">
      <w:start w:val="1"/>
      <w:numFmt w:val="lowerLetter"/>
      <w:lvlText w:val="(%1)"/>
      <w:lvlJc w:val="left"/>
      <w:pPr>
        <w:ind w:left="720" w:hanging="360"/>
      </w:pPr>
    </w:lvl>
    <w:lvl w:ilvl="1" w:tplc="FBA21A72">
      <w:start w:val="1"/>
      <w:numFmt w:val="lowerLetter"/>
      <w:lvlText w:val="%2."/>
      <w:lvlJc w:val="left"/>
      <w:pPr>
        <w:ind w:left="1440" w:hanging="360"/>
      </w:pPr>
    </w:lvl>
    <w:lvl w:ilvl="2" w:tplc="F2926458">
      <w:start w:val="1"/>
      <w:numFmt w:val="lowerRoman"/>
      <w:lvlText w:val="%3."/>
      <w:lvlJc w:val="right"/>
      <w:pPr>
        <w:ind w:left="2160" w:hanging="180"/>
      </w:pPr>
    </w:lvl>
    <w:lvl w:ilvl="3" w:tplc="EBB4D616">
      <w:start w:val="1"/>
      <w:numFmt w:val="decimal"/>
      <w:lvlText w:val="%4."/>
      <w:lvlJc w:val="left"/>
      <w:pPr>
        <w:ind w:left="2880" w:hanging="360"/>
      </w:pPr>
    </w:lvl>
    <w:lvl w:ilvl="4" w:tplc="C6A65FBA">
      <w:start w:val="1"/>
      <w:numFmt w:val="lowerLetter"/>
      <w:lvlText w:val="%5."/>
      <w:lvlJc w:val="left"/>
      <w:pPr>
        <w:ind w:left="3600" w:hanging="360"/>
      </w:pPr>
    </w:lvl>
    <w:lvl w:ilvl="5" w:tplc="F7E819F8">
      <w:start w:val="1"/>
      <w:numFmt w:val="lowerRoman"/>
      <w:lvlText w:val="%6."/>
      <w:lvlJc w:val="right"/>
      <w:pPr>
        <w:ind w:left="4320" w:hanging="180"/>
      </w:pPr>
    </w:lvl>
    <w:lvl w:ilvl="6" w:tplc="C8FAB7C8">
      <w:start w:val="1"/>
      <w:numFmt w:val="decimal"/>
      <w:lvlText w:val="%7."/>
      <w:lvlJc w:val="left"/>
      <w:pPr>
        <w:ind w:left="5040" w:hanging="360"/>
      </w:pPr>
    </w:lvl>
    <w:lvl w:ilvl="7" w:tplc="FB76A61E">
      <w:start w:val="1"/>
      <w:numFmt w:val="lowerLetter"/>
      <w:lvlText w:val="%8."/>
      <w:lvlJc w:val="left"/>
      <w:pPr>
        <w:ind w:left="5760" w:hanging="360"/>
      </w:pPr>
    </w:lvl>
    <w:lvl w:ilvl="8" w:tplc="457286A8">
      <w:start w:val="1"/>
      <w:numFmt w:val="lowerRoman"/>
      <w:lvlText w:val="%9."/>
      <w:lvlJc w:val="right"/>
      <w:pPr>
        <w:ind w:left="6480" w:hanging="180"/>
      </w:pPr>
    </w:lvl>
  </w:abstractNum>
  <w:abstractNum w:abstractNumId="15" w15:restartNumberingAfterBreak="0">
    <w:nsid w:val="0FD3D2A1"/>
    <w:multiLevelType w:val="hybridMultilevel"/>
    <w:tmpl w:val="E094217C"/>
    <w:lvl w:ilvl="0" w:tplc="FBE41DA4">
      <w:start w:val="1"/>
      <w:numFmt w:val="bullet"/>
      <w:lvlText w:val=""/>
      <w:lvlJc w:val="left"/>
      <w:pPr>
        <w:ind w:left="1440" w:hanging="360"/>
      </w:pPr>
      <w:rPr>
        <w:rFonts w:ascii="Symbol" w:hAnsi="Symbol" w:hint="default"/>
      </w:rPr>
    </w:lvl>
    <w:lvl w:ilvl="1" w:tplc="8528C0FE">
      <w:start w:val="1"/>
      <w:numFmt w:val="bullet"/>
      <w:lvlText w:val="o"/>
      <w:lvlJc w:val="left"/>
      <w:pPr>
        <w:ind w:left="2160" w:hanging="360"/>
      </w:pPr>
      <w:rPr>
        <w:rFonts w:ascii="Courier New" w:hAnsi="Courier New" w:hint="default"/>
      </w:rPr>
    </w:lvl>
    <w:lvl w:ilvl="2" w:tplc="82C8CE8A">
      <w:start w:val="1"/>
      <w:numFmt w:val="bullet"/>
      <w:lvlText w:val=""/>
      <w:lvlJc w:val="left"/>
      <w:pPr>
        <w:ind w:left="2880" w:hanging="360"/>
      </w:pPr>
      <w:rPr>
        <w:rFonts w:ascii="Wingdings" w:hAnsi="Wingdings" w:hint="default"/>
      </w:rPr>
    </w:lvl>
    <w:lvl w:ilvl="3" w:tplc="1FCADFF4">
      <w:start w:val="1"/>
      <w:numFmt w:val="bullet"/>
      <w:lvlText w:val=""/>
      <w:lvlJc w:val="left"/>
      <w:pPr>
        <w:ind w:left="3600" w:hanging="360"/>
      </w:pPr>
      <w:rPr>
        <w:rFonts w:ascii="Symbol" w:hAnsi="Symbol" w:hint="default"/>
      </w:rPr>
    </w:lvl>
    <w:lvl w:ilvl="4" w:tplc="21B8F392">
      <w:start w:val="1"/>
      <w:numFmt w:val="bullet"/>
      <w:lvlText w:val="o"/>
      <w:lvlJc w:val="left"/>
      <w:pPr>
        <w:ind w:left="4320" w:hanging="360"/>
      </w:pPr>
      <w:rPr>
        <w:rFonts w:ascii="Courier New" w:hAnsi="Courier New" w:hint="default"/>
      </w:rPr>
    </w:lvl>
    <w:lvl w:ilvl="5" w:tplc="C9CE707C">
      <w:start w:val="1"/>
      <w:numFmt w:val="bullet"/>
      <w:lvlText w:val=""/>
      <w:lvlJc w:val="left"/>
      <w:pPr>
        <w:ind w:left="5040" w:hanging="360"/>
      </w:pPr>
      <w:rPr>
        <w:rFonts w:ascii="Wingdings" w:hAnsi="Wingdings" w:hint="default"/>
      </w:rPr>
    </w:lvl>
    <w:lvl w:ilvl="6" w:tplc="CF7C7BEC">
      <w:start w:val="1"/>
      <w:numFmt w:val="bullet"/>
      <w:lvlText w:val=""/>
      <w:lvlJc w:val="left"/>
      <w:pPr>
        <w:ind w:left="5760" w:hanging="360"/>
      </w:pPr>
      <w:rPr>
        <w:rFonts w:ascii="Symbol" w:hAnsi="Symbol" w:hint="default"/>
      </w:rPr>
    </w:lvl>
    <w:lvl w:ilvl="7" w:tplc="7F5EA524">
      <w:start w:val="1"/>
      <w:numFmt w:val="bullet"/>
      <w:lvlText w:val="o"/>
      <w:lvlJc w:val="left"/>
      <w:pPr>
        <w:ind w:left="6480" w:hanging="360"/>
      </w:pPr>
      <w:rPr>
        <w:rFonts w:ascii="Courier New" w:hAnsi="Courier New" w:hint="default"/>
      </w:rPr>
    </w:lvl>
    <w:lvl w:ilvl="8" w:tplc="ED208F0C">
      <w:start w:val="1"/>
      <w:numFmt w:val="bullet"/>
      <w:lvlText w:val=""/>
      <w:lvlJc w:val="left"/>
      <w:pPr>
        <w:ind w:left="7200" w:hanging="360"/>
      </w:pPr>
      <w:rPr>
        <w:rFonts w:ascii="Wingdings" w:hAnsi="Wingdings" w:hint="default"/>
      </w:rPr>
    </w:lvl>
  </w:abstractNum>
  <w:abstractNum w:abstractNumId="16" w15:restartNumberingAfterBreak="0">
    <w:nsid w:val="11BA2C93"/>
    <w:multiLevelType w:val="hybridMultilevel"/>
    <w:tmpl w:val="9440C05A"/>
    <w:lvl w:ilvl="0" w:tplc="F27ACA70">
      <w:start w:val="1"/>
      <w:numFmt w:val="lowerLetter"/>
      <w:lvlText w:val="(%1)"/>
      <w:lvlJc w:val="left"/>
      <w:pPr>
        <w:ind w:left="720" w:hanging="360"/>
      </w:pPr>
    </w:lvl>
    <w:lvl w:ilvl="1" w:tplc="E4761426">
      <w:start w:val="1"/>
      <w:numFmt w:val="lowerLetter"/>
      <w:lvlText w:val="%2."/>
      <w:lvlJc w:val="left"/>
      <w:pPr>
        <w:ind w:left="1440" w:hanging="360"/>
      </w:pPr>
    </w:lvl>
    <w:lvl w:ilvl="2" w:tplc="5CBE6B8E">
      <w:start w:val="1"/>
      <w:numFmt w:val="lowerRoman"/>
      <w:lvlText w:val="%3."/>
      <w:lvlJc w:val="right"/>
      <w:pPr>
        <w:ind w:left="2160" w:hanging="180"/>
      </w:pPr>
    </w:lvl>
    <w:lvl w:ilvl="3" w:tplc="B198807C">
      <w:start w:val="1"/>
      <w:numFmt w:val="decimal"/>
      <w:lvlText w:val="%4."/>
      <w:lvlJc w:val="left"/>
      <w:pPr>
        <w:ind w:left="2880" w:hanging="360"/>
      </w:pPr>
    </w:lvl>
    <w:lvl w:ilvl="4" w:tplc="73982466">
      <w:start w:val="1"/>
      <w:numFmt w:val="lowerLetter"/>
      <w:lvlText w:val="%5."/>
      <w:lvlJc w:val="left"/>
      <w:pPr>
        <w:ind w:left="3600" w:hanging="360"/>
      </w:pPr>
    </w:lvl>
    <w:lvl w:ilvl="5" w:tplc="DDDA8B80">
      <w:start w:val="1"/>
      <w:numFmt w:val="lowerRoman"/>
      <w:lvlText w:val="%6."/>
      <w:lvlJc w:val="right"/>
      <w:pPr>
        <w:ind w:left="4320" w:hanging="180"/>
      </w:pPr>
    </w:lvl>
    <w:lvl w:ilvl="6" w:tplc="2B549516">
      <w:start w:val="1"/>
      <w:numFmt w:val="decimal"/>
      <w:lvlText w:val="%7."/>
      <w:lvlJc w:val="left"/>
      <w:pPr>
        <w:ind w:left="5040" w:hanging="360"/>
      </w:pPr>
    </w:lvl>
    <w:lvl w:ilvl="7" w:tplc="E1C28B72">
      <w:start w:val="1"/>
      <w:numFmt w:val="lowerLetter"/>
      <w:lvlText w:val="%8."/>
      <w:lvlJc w:val="left"/>
      <w:pPr>
        <w:ind w:left="5760" w:hanging="360"/>
      </w:pPr>
    </w:lvl>
    <w:lvl w:ilvl="8" w:tplc="FBD6E5F8">
      <w:start w:val="1"/>
      <w:numFmt w:val="lowerRoman"/>
      <w:lvlText w:val="%9."/>
      <w:lvlJc w:val="right"/>
      <w:pPr>
        <w:ind w:left="6480" w:hanging="180"/>
      </w:pPr>
    </w:lvl>
  </w:abstractNum>
  <w:abstractNum w:abstractNumId="17" w15:restartNumberingAfterBreak="0">
    <w:nsid w:val="16D88A16"/>
    <w:multiLevelType w:val="hybridMultilevel"/>
    <w:tmpl w:val="A0C88D98"/>
    <w:lvl w:ilvl="0" w:tplc="68CCE086">
      <w:start w:val="1"/>
      <w:numFmt w:val="decimal"/>
      <w:lvlText w:val="%1."/>
      <w:lvlJc w:val="left"/>
      <w:pPr>
        <w:ind w:left="720" w:hanging="360"/>
      </w:pPr>
    </w:lvl>
    <w:lvl w:ilvl="1" w:tplc="1FCE6B00">
      <w:start w:val="1"/>
      <w:numFmt w:val="lowerLetter"/>
      <w:lvlText w:val="%2."/>
      <w:lvlJc w:val="left"/>
      <w:pPr>
        <w:ind w:left="1440" w:hanging="360"/>
      </w:pPr>
    </w:lvl>
    <w:lvl w:ilvl="2" w:tplc="451A8146">
      <w:start w:val="1"/>
      <w:numFmt w:val="bullet"/>
      <w:lvlText w:val=""/>
      <w:lvlJc w:val="left"/>
      <w:pPr>
        <w:ind w:left="2160" w:hanging="180"/>
      </w:pPr>
      <w:rPr>
        <w:rFonts w:ascii="Symbol" w:hAnsi="Symbol" w:hint="default"/>
      </w:rPr>
    </w:lvl>
    <w:lvl w:ilvl="3" w:tplc="CF2C76CC">
      <w:start w:val="1"/>
      <w:numFmt w:val="decimal"/>
      <w:lvlText w:val="%4."/>
      <w:lvlJc w:val="left"/>
      <w:pPr>
        <w:ind w:left="2880" w:hanging="360"/>
      </w:pPr>
    </w:lvl>
    <w:lvl w:ilvl="4" w:tplc="0AAA6776">
      <w:start w:val="1"/>
      <w:numFmt w:val="lowerLetter"/>
      <w:lvlText w:val="%5."/>
      <w:lvlJc w:val="left"/>
      <w:pPr>
        <w:ind w:left="3600" w:hanging="360"/>
      </w:pPr>
    </w:lvl>
    <w:lvl w:ilvl="5" w:tplc="BBAE89D6">
      <w:start w:val="1"/>
      <w:numFmt w:val="lowerRoman"/>
      <w:lvlText w:val="%6."/>
      <w:lvlJc w:val="right"/>
      <w:pPr>
        <w:ind w:left="4320" w:hanging="180"/>
      </w:pPr>
    </w:lvl>
    <w:lvl w:ilvl="6" w:tplc="74E84590">
      <w:start w:val="1"/>
      <w:numFmt w:val="decimal"/>
      <w:lvlText w:val="%7."/>
      <w:lvlJc w:val="left"/>
      <w:pPr>
        <w:ind w:left="5040" w:hanging="360"/>
      </w:pPr>
    </w:lvl>
    <w:lvl w:ilvl="7" w:tplc="2FB6BD3E">
      <w:start w:val="1"/>
      <w:numFmt w:val="lowerLetter"/>
      <w:lvlText w:val="%8."/>
      <w:lvlJc w:val="left"/>
      <w:pPr>
        <w:ind w:left="5760" w:hanging="360"/>
      </w:pPr>
    </w:lvl>
    <w:lvl w:ilvl="8" w:tplc="99DCFC86">
      <w:start w:val="1"/>
      <w:numFmt w:val="lowerRoman"/>
      <w:lvlText w:val="%9."/>
      <w:lvlJc w:val="right"/>
      <w:pPr>
        <w:ind w:left="6480" w:hanging="180"/>
      </w:pPr>
    </w:lvl>
  </w:abstractNum>
  <w:abstractNum w:abstractNumId="18" w15:restartNumberingAfterBreak="0">
    <w:nsid w:val="170D7EB9"/>
    <w:multiLevelType w:val="hybridMultilevel"/>
    <w:tmpl w:val="4C84E9C4"/>
    <w:lvl w:ilvl="0" w:tplc="A47A86F6">
      <w:start w:val="1"/>
      <w:numFmt w:val="bullet"/>
      <w:lvlText w:val=""/>
      <w:lvlJc w:val="left"/>
      <w:pPr>
        <w:ind w:left="1440" w:hanging="360"/>
      </w:pPr>
      <w:rPr>
        <w:rFonts w:ascii="Symbol" w:hAnsi="Symbol" w:hint="default"/>
      </w:rPr>
    </w:lvl>
    <w:lvl w:ilvl="1" w:tplc="31DE7A8C">
      <w:start w:val="1"/>
      <w:numFmt w:val="bullet"/>
      <w:lvlText w:val="o"/>
      <w:lvlJc w:val="left"/>
      <w:pPr>
        <w:ind w:left="2160" w:hanging="360"/>
      </w:pPr>
      <w:rPr>
        <w:rFonts w:ascii="Courier New" w:hAnsi="Courier New" w:hint="default"/>
      </w:rPr>
    </w:lvl>
    <w:lvl w:ilvl="2" w:tplc="F23A52B0">
      <w:start w:val="1"/>
      <w:numFmt w:val="bullet"/>
      <w:lvlText w:val=""/>
      <w:lvlJc w:val="left"/>
      <w:pPr>
        <w:ind w:left="2880" w:hanging="360"/>
      </w:pPr>
      <w:rPr>
        <w:rFonts w:ascii="Wingdings" w:hAnsi="Wingdings" w:hint="default"/>
      </w:rPr>
    </w:lvl>
    <w:lvl w:ilvl="3" w:tplc="95AAFF60">
      <w:start w:val="1"/>
      <w:numFmt w:val="bullet"/>
      <w:lvlText w:val=""/>
      <w:lvlJc w:val="left"/>
      <w:pPr>
        <w:ind w:left="3600" w:hanging="360"/>
      </w:pPr>
      <w:rPr>
        <w:rFonts w:ascii="Symbol" w:hAnsi="Symbol" w:hint="default"/>
      </w:rPr>
    </w:lvl>
    <w:lvl w:ilvl="4" w:tplc="B588B2D2">
      <w:start w:val="1"/>
      <w:numFmt w:val="bullet"/>
      <w:lvlText w:val="o"/>
      <w:lvlJc w:val="left"/>
      <w:pPr>
        <w:ind w:left="4320" w:hanging="360"/>
      </w:pPr>
      <w:rPr>
        <w:rFonts w:ascii="Courier New" w:hAnsi="Courier New" w:hint="default"/>
      </w:rPr>
    </w:lvl>
    <w:lvl w:ilvl="5" w:tplc="9752B648">
      <w:start w:val="1"/>
      <w:numFmt w:val="bullet"/>
      <w:lvlText w:val=""/>
      <w:lvlJc w:val="left"/>
      <w:pPr>
        <w:ind w:left="5040" w:hanging="360"/>
      </w:pPr>
      <w:rPr>
        <w:rFonts w:ascii="Wingdings" w:hAnsi="Wingdings" w:hint="default"/>
      </w:rPr>
    </w:lvl>
    <w:lvl w:ilvl="6" w:tplc="5AD637BE">
      <w:start w:val="1"/>
      <w:numFmt w:val="bullet"/>
      <w:lvlText w:val=""/>
      <w:lvlJc w:val="left"/>
      <w:pPr>
        <w:ind w:left="5760" w:hanging="360"/>
      </w:pPr>
      <w:rPr>
        <w:rFonts w:ascii="Symbol" w:hAnsi="Symbol" w:hint="default"/>
      </w:rPr>
    </w:lvl>
    <w:lvl w:ilvl="7" w:tplc="E1F29A74">
      <w:start w:val="1"/>
      <w:numFmt w:val="bullet"/>
      <w:lvlText w:val="o"/>
      <w:lvlJc w:val="left"/>
      <w:pPr>
        <w:ind w:left="6480" w:hanging="360"/>
      </w:pPr>
      <w:rPr>
        <w:rFonts w:ascii="Courier New" w:hAnsi="Courier New" w:hint="default"/>
      </w:rPr>
    </w:lvl>
    <w:lvl w:ilvl="8" w:tplc="C4E0745C">
      <w:start w:val="1"/>
      <w:numFmt w:val="bullet"/>
      <w:lvlText w:val=""/>
      <w:lvlJc w:val="left"/>
      <w:pPr>
        <w:ind w:left="7200" w:hanging="360"/>
      </w:pPr>
      <w:rPr>
        <w:rFonts w:ascii="Wingdings" w:hAnsi="Wingdings" w:hint="default"/>
      </w:rPr>
    </w:lvl>
  </w:abstractNum>
  <w:abstractNum w:abstractNumId="19" w15:restartNumberingAfterBreak="0">
    <w:nsid w:val="196258DF"/>
    <w:multiLevelType w:val="hybridMultilevel"/>
    <w:tmpl w:val="17126D3E"/>
    <w:lvl w:ilvl="0" w:tplc="7E7834A0">
      <w:start w:val="1"/>
      <w:numFmt w:val="lowerLetter"/>
      <w:lvlText w:val="(%1)"/>
      <w:lvlJc w:val="left"/>
      <w:pPr>
        <w:ind w:left="1080" w:hanging="360"/>
      </w:pPr>
    </w:lvl>
    <w:lvl w:ilvl="1" w:tplc="41D8654A">
      <w:start w:val="1"/>
      <w:numFmt w:val="lowerLetter"/>
      <w:lvlText w:val="%2."/>
      <w:lvlJc w:val="left"/>
      <w:pPr>
        <w:ind w:left="1800" w:hanging="360"/>
      </w:pPr>
    </w:lvl>
    <w:lvl w:ilvl="2" w:tplc="2CFE5C90">
      <w:start w:val="1"/>
      <w:numFmt w:val="lowerRoman"/>
      <w:lvlText w:val="%3."/>
      <w:lvlJc w:val="right"/>
      <w:pPr>
        <w:ind w:left="2520" w:hanging="180"/>
      </w:pPr>
    </w:lvl>
    <w:lvl w:ilvl="3" w:tplc="6CE02806">
      <w:start w:val="1"/>
      <w:numFmt w:val="decimal"/>
      <w:lvlText w:val="%4."/>
      <w:lvlJc w:val="left"/>
      <w:pPr>
        <w:ind w:left="3240" w:hanging="360"/>
      </w:pPr>
    </w:lvl>
    <w:lvl w:ilvl="4" w:tplc="D4660584">
      <w:start w:val="1"/>
      <w:numFmt w:val="lowerLetter"/>
      <w:lvlText w:val="%5."/>
      <w:lvlJc w:val="left"/>
      <w:pPr>
        <w:ind w:left="3960" w:hanging="360"/>
      </w:pPr>
    </w:lvl>
    <w:lvl w:ilvl="5" w:tplc="0A860EB4">
      <w:start w:val="1"/>
      <w:numFmt w:val="lowerRoman"/>
      <w:lvlText w:val="%6."/>
      <w:lvlJc w:val="right"/>
      <w:pPr>
        <w:ind w:left="4680" w:hanging="180"/>
      </w:pPr>
    </w:lvl>
    <w:lvl w:ilvl="6" w:tplc="84A89B08">
      <w:start w:val="1"/>
      <w:numFmt w:val="decimal"/>
      <w:lvlText w:val="%7."/>
      <w:lvlJc w:val="left"/>
      <w:pPr>
        <w:ind w:left="5400" w:hanging="360"/>
      </w:pPr>
    </w:lvl>
    <w:lvl w:ilvl="7" w:tplc="EC1695DE">
      <w:start w:val="1"/>
      <w:numFmt w:val="lowerLetter"/>
      <w:lvlText w:val="%8."/>
      <w:lvlJc w:val="left"/>
      <w:pPr>
        <w:ind w:left="6120" w:hanging="360"/>
      </w:pPr>
    </w:lvl>
    <w:lvl w:ilvl="8" w:tplc="CDE2DE00">
      <w:start w:val="1"/>
      <w:numFmt w:val="lowerRoman"/>
      <w:lvlText w:val="%9."/>
      <w:lvlJc w:val="right"/>
      <w:pPr>
        <w:ind w:left="6840" w:hanging="180"/>
      </w:pPr>
    </w:lvl>
  </w:abstractNum>
  <w:abstractNum w:abstractNumId="20" w15:restartNumberingAfterBreak="0">
    <w:nsid w:val="1A3B9BAA"/>
    <w:multiLevelType w:val="hybridMultilevel"/>
    <w:tmpl w:val="CFB86F2C"/>
    <w:lvl w:ilvl="0" w:tplc="531E1806">
      <w:start w:val="1"/>
      <w:numFmt w:val="bullet"/>
      <w:lvlText w:val=""/>
      <w:lvlJc w:val="left"/>
      <w:pPr>
        <w:ind w:left="1440" w:hanging="360"/>
      </w:pPr>
      <w:rPr>
        <w:rFonts w:ascii="Symbol" w:hAnsi="Symbol" w:hint="default"/>
      </w:rPr>
    </w:lvl>
    <w:lvl w:ilvl="1" w:tplc="035AEEC4">
      <w:start w:val="1"/>
      <w:numFmt w:val="bullet"/>
      <w:lvlText w:val="o"/>
      <w:lvlJc w:val="left"/>
      <w:pPr>
        <w:ind w:left="2160" w:hanging="360"/>
      </w:pPr>
      <w:rPr>
        <w:rFonts w:ascii="Courier New" w:hAnsi="Courier New" w:hint="default"/>
      </w:rPr>
    </w:lvl>
    <w:lvl w:ilvl="2" w:tplc="5AA85B8C">
      <w:start w:val="1"/>
      <w:numFmt w:val="bullet"/>
      <w:lvlText w:val=""/>
      <w:lvlJc w:val="left"/>
      <w:pPr>
        <w:ind w:left="2880" w:hanging="360"/>
      </w:pPr>
      <w:rPr>
        <w:rFonts w:ascii="Wingdings" w:hAnsi="Wingdings" w:hint="default"/>
      </w:rPr>
    </w:lvl>
    <w:lvl w:ilvl="3" w:tplc="A46C2F96">
      <w:start w:val="1"/>
      <w:numFmt w:val="bullet"/>
      <w:lvlText w:val=""/>
      <w:lvlJc w:val="left"/>
      <w:pPr>
        <w:ind w:left="3600" w:hanging="360"/>
      </w:pPr>
      <w:rPr>
        <w:rFonts w:ascii="Symbol" w:hAnsi="Symbol" w:hint="default"/>
      </w:rPr>
    </w:lvl>
    <w:lvl w:ilvl="4" w:tplc="D2720614">
      <w:start w:val="1"/>
      <w:numFmt w:val="bullet"/>
      <w:lvlText w:val="o"/>
      <w:lvlJc w:val="left"/>
      <w:pPr>
        <w:ind w:left="4320" w:hanging="360"/>
      </w:pPr>
      <w:rPr>
        <w:rFonts w:ascii="Courier New" w:hAnsi="Courier New" w:hint="default"/>
      </w:rPr>
    </w:lvl>
    <w:lvl w:ilvl="5" w:tplc="6A2A2F0A">
      <w:start w:val="1"/>
      <w:numFmt w:val="bullet"/>
      <w:lvlText w:val=""/>
      <w:lvlJc w:val="left"/>
      <w:pPr>
        <w:ind w:left="5040" w:hanging="360"/>
      </w:pPr>
      <w:rPr>
        <w:rFonts w:ascii="Wingdings" w:hAnsi="Wingdings" w:hint="default"/>
      </w:rPr>
    </w:lvl>
    <w:lvl w:ilvl="6" w:tplc="0CF6794C">
      <w:start w:val="1"/>
      <w:numFmt w:val="bullet"/>
      <w:lvlText w:val=""/>
      <w:lvlJc w:val="left"/>
      <w:pPr>
        <w:ind w:left="5760" w:hanging="360"/>
      </w:pPr>
      <w:rPr>
        <w:rFonts w:ascii="Symbol" w:hAnsi="Symbol" w:hint="default"/>
      </w:rPr>
    </w:lvl>
    <w:lvl w:ilvl="7" w:tplc="B6F446F8">
      <w:start w:val="1"/>
      <w:numFmt w:val="bullet"/>
      <w:lvlText w:val="o"/>
      <w:lvlJc w:val="left"/>
      <w:pPr>
        <w:ind w:left="6480" w:hanging="360"/>
      </w:pPr>
      <w:rPr>
        <w:rFonts w:ascii="Courier New" w:hAnsi="Courier New" w:hint="default"/>
      </w:rPr>
    </w:lvl>
    <w:lvl w:ilvl="8" w:tplc="0BAAF51E">
      <w:start w:val="1"/>
      <w:numFmt w:val="bullet"/>
      <w:lvlText w:val=""/>
      <w:lvlJc w:val="left"/>
      <w:pPr>
        <w:ind w:left="7200" w:hanging="360"/>
      </w:pPr>
      <w:rPr>
        <w:rFonts w:ascii="Wingdings" w:hAnsi="Wingdings" w:hint="default"/>
      </w:rPr>
    </w:lvl>
  </w:abstractNum>
  <w:abstractNum w:abstractNumId="21" w15:restartNumberingAfterBreak="0">
    <w:nsid w:val="1AFC503E"/>
    <w:multiLevelType w:val="hybridMultilevel"/>
    <w:tmpl w:val="C54A4518"/>
    <w:lvl w:ilvl="0" w:tplc="0B0E5DD8">
      <w:start w:val="1"/>
      <w:numFmt w:val="lowerLetter"/>
      <w:lvlText w:val="(%1)"/>
      <w:lvlJc w:val="left"/>
      <w:pPr>
        <w:ind w:left="720" w:hanging="360"/>
      </w:pPr>
    </w:lvl>
    <w:lvl w:ilvl="1" w:tplc="82347F96">
      <w:start w:val="1"/>
      <w:numFmt w:val="lowerLetter"/>
      <w:lvlText w:val="%2."/>
      <w:lvlJc w:val="left"/>
      <w:pPr>
        <w:ind w:left="1440" w:hanging="360"/>
      </w:pPr>
    </w:lvl>
    <w:lvl w:ilvl="2" w:tplc="FA286704">
      <w:start w:val="1"/>
      <w:numFmt w:val="lowerRoman"/>
      <w:lvlText w:val="%3."/>
      <w:lvlJc w:val="right"/>
      <w:pPr>
        <w:ind w:left="2160" w:hanging="180"/>
      </w:pPr>
    </w:lvl>
    <w:lvl w:ilvl="3" w:tplc="9ECC8E66">
      <w:start w:val="1"/>
      <w:numFmt w:val="decimal"/>
      <w:lvlText w:val="%4."/>
      <w:lvlJc w:val="left"/>
      <w:pPr>
        <w:ind w:left="2880" w:hanging="360"/>
      </w:pPr>
    </w:lvl>
    <w:lvl w:ilvl="4" w:tplc="7174DB7E">
      <w:start w:val="1"/>
      <w:numFmt w:val="lowerLetter"/>
      <w:lvlText w:val="%5."/>
      <w:lvlJc w:val="left"/>
      <w:pPr>
        <w:ind w:left="3600" w:hanging="360"/>
      </w:pPr>
    </w:lvl>
    <w:lvl w:ilvl="5" w:tplc="058645C2">
      <w:start w:val="1"/>
      <w:numFmt w:val="lowerRoman"/>
      <w:lvlText w:val="%6."/>
      <w:lvlJc w:val="right"/>
      <w:pPr>
        <w:ind w:left="4320" w:hanging="180"/>
      </w:pPr>
    </w:lvl>
    <w:lvl w:ilvl="6" w:tplc="9202B898">
      <w:start w:val="1"/>
      <w:numFmt w:val="decimal"/>
      <w:lvlText w:val="%7."/>
      <w:lvlJc w:val="left"/>
      <w:pPr>
        <w:ind w:left="5040" w:hanging="360"/>
      </w:pPr>
    </w:lvl>
    <w:lvl w:ilvl="7" w:tplc="46C8BC30">
      <w:start w:val="1"/>
      <w:numFmt w:val="lowerLetter"/>
      <w:lvlText w:val="%8."/>
      <w:lvlJc w:val="left"/>
      <w:pPr>
        <w:ind w:left="5760" w:hanging="360"/>
      </w:pPr>
    </w:lvl>
    <w:lvl w:ilvl="8" w:tplc="EF0C5968">
      <w:start w:val="1"/>
      <w:numFmt w:val="lowerRoman"/>
      <w:lvlText w:val="%9."/>
      <w:lvlJc w:val="right"/>
      <w:pPr>
        <w:ind w:left="6480" w:hanging="180"/>
      </w:pPr>
    </w:lvl>
  </w:abstractNum>
  <w:abstractNum w:abstractNumId="22" w15:restartNumberingAfterBreak="0">
    <w:nsid w:val="1E76089D"/>
    <w:multiLevelType w:val="hybridMultilevel"/>
    <w:tmpl w:val="13DE6DE2"/>
    <w:lvl w:ilvl="0" w:tplc="EBF813FA">
      <w:start w:val="1"/>
      <w:numFmt w:val="bullet"/>
      <w:lvlText w:val=""/>
      <w:lvlJc w:val="left"/>
      <w:pPr>
        <w:ind w:left="1800" w:hanging="360"/>
      </w:pPr>
      <w:rPr>
        <w:rFonts w:ascii="Symbol" w:hAnsi="Symbol" w:hint="default"/>
      </w:rPr>
    </w:lvl>
    <w:lvl w:ilvl="1" w:tplc="BED215FC">
      <w:start w:val="1"/>
      <w:numFmt w:val="bullet"/>
      <w:lvlText w:val="o"/>
      <w:lvlJc w:val="left"/>
      <w:pPr>
        <w:ind w:left="2520" w:hanging="360"/>
      </w:pPr>
      <w:rPr>
        <w:rFonts w:ascii="Courier New" w:hAnsi="Courier New" w:hint="default"/>
      </w:rPr>
    </w:lvl>
    <w:lvl w:ilvl="2" w:tplc="E59AE7D6">
      <w:start w:val="1"/>
      <w:numFmt w:val="bullet"/>
      <w:lvlText w:val=""/>
      <w:lvlJc w:val="left"/>
      <w:pPr>
        <w:ind w:left="3240" w:hanging="360"/>
      </w:pPr>
      <w:rPr>
        <w:rFonts w:ascii="Wingdings" w:hAnsi="Wingdings" w:hint="default"/>
      </w:rPr>
    </w:lvl>
    <w:lvl w:ilvl="3" w:tplc="B6849244">
      <w:start w:val="1"/>
      <w:numFmt w:val="bullet"/>
      <w:lvlText w:val=""/>
      <w:lvlJc w:val="left"/>
      <w:pPr>
        <w:ind w:left="3960" w:hanging="360"/>
      </w:pPr>
      <w:rPr>
        <w:rFonts w:ascii="Symbol" w:hAnsi="Symbol" w:hint="default"/>
      </w:rPr>
    </w:lvl>
    <w:lvl w:ilvl="4" w:tplc="E6165828">
      <w:start w:val="1"/>
      <w:numFmt w:val="bullet"/>
      <w:lvlText w:val="o"/>
      <w:lvlJc w:val="left"/>
      <w:pPr>
        <w:ind w:left="4680" w:hanging="360"/>
      </w:pPr>
      <w:rPr>
        <w:rFonts w:ascii="Courier New" w:hAnsi="Courier New" w:hint="default"/>
      </w:rPr>
    </w:lvl>
    <w:lvl w:ilvl="5" w:tplc="776E416E">
      <w:start w:val="1"/>
      <w:numFmt w:val="bullet"/>
      <w:lvlText w:val=""/>
      <w:lvlJc w:val="left"/>
      <w:pPr>
        <w:ind w:left="5400" w:hanging="360"/>
      </w:pPr>
      <w:rPr>
        <w:rFonts w:ascii="Wingdings" w:hAnsi="Wingdings" w:hint="default"/>
      </w:rPr>
    </w:lvl>
    <w:lvl w:ilvl="6" w:tplc="64FC9828">
      <w:start w:val="1"/>
      <w:numFmt w:val="bullet"/>
      <w:lvlText w:val=""/>
      <w:lvlJc w:val="left"/>
      <w:pPr>
        <w:ind w:left="6120" w:hanging="360"/>
      </w:pPr>
      <w:rPr>
        <w:rFonts w:ascii="Symbol" w:hAnsi="Symbol" w:hint="default"/>
      </w:rPr>
    </w:lvl>
    <w:lvl w:ilvl="7" w:tplc="A9884D1A">
      <w:start w:val="1"/>
      <w:numFmt w:val="bullet"/>
      <w:lvlText w:val="o"/>
      <w:lvlJc w:val="left"/>
      <w:pPr>
        <w:ind w:left="6840" w:hanging="360"/>
      </w:pPr>
      <w:rPr>
        <w:rFonts w:ascii="Courier New" w:hAnsi="Courier New" w:hint="default"/>
      </w:rPr>
    </w:lvl>
    <w:lvl w:ilvl="8" w:tplc="347CF450">
      <w:start w:val="1"/>
      <w:numFmt w:val="bullet"/>
      <w:lvlText w:val=""/>
      <w:lvlJc w:val="left"/>
      <w:pPr>
        <w:ind w:left="7560" w:hanging="360"/>
      </w:pPr>
      <w:rPr>
        <w:rFonts w:ascii="Wingdings" w:hAnsi="Wingdings" w:hint="default"/>
      </w:rPr>
    </w:lvl>
  </w:abstractNum>
  <w:abstractNum w:abstractNumId="23" w15:restartNumberingAfterBreak="0">
    <w:nsid w:val="1ED2AAA1"/>
    <w:multiLevelType w:val="hybridMultilevel"/>
    <w:tmpl w:val="E6DADA4A"/>
    <w:lvl w:ilvl="0" w:tplc="4DC265BA">
      <w:start w:val="1"/>
      <w:numFmt w:val="lowerLetter"/>
      <w:lvlText w:val="(%1)"/>
      <w:lvlJc w:val="left"/>
      <w:pPr>
        <w:ind w:left="720" w:hanging="360"/>
      </w:pPr>
    </w:lvl>
    <w:lvl w:ilvl="1" w:tplc="FFA854D0">
      <w:start w:val="1"/>
      <w:numFmt w:val="lowerLetter"/>
      <w:lvlText w:val="%2."/>
      <w:lvlJc w:val="left"/>
      <w:pPr>
        <w:ind w:left="1440" w:hanging="360"/>
      </w:pPr>
    </w:lvl>
    <w:lvl w:ilvl="2" w:tplc="06E28E52">
      <w:start w:val="1"/>
      <w:numFmt w:val="lowerRoman"/>
      <w:lvlText w:val="%3."/>
      <w:lvlJc w:val="right"/>
      <w:pPr>
        <w:ind w:left="2160" w:hanging="180"/>
      </w:pPr>
    </w:lvl>
    <w:lvl w:ilvl="3" w:tplc="868AD202">
      <w:start w:val="1"/>
      <w:numFmt w:val="decimal"/>
      <w:lvlText w:val="%4."/>
      <w:lvlJc w:val="left"/>
      <w:pPr>
        <w:ind w:left="2880" w:hanging="360"/>
      </w:pPr>
    </w:lvl>
    <w:lvl w:ilvl="4" w:tplc="30B04E48">
      <w:start w:val="1"/>
      <w:numFmt w:val="lowerLetter"/>
      <w:lvlText w:val="%5."/>
      <w:lvlJc w:val="left"/>
      <w:pPr>
        <w:ind w:left="3600" w:hanging="360"/>
      </w:pPr>
    </w:lvl>
    <w:lvl w:ilvl="5" w:tplc="6E76477E">
      <w:start w:val="1"/>
      <w:numFmt w:val="lowerRoman"/>
      <w:lvlText w:val="%6."/>
      <w:lvlJc w:val="right"/>
      <w:pPr>
        <w:ind w:left="4320" w:hanging="180"/>
      </w:pPr>
    </w:lvl>
    <w:lvl w:ilvl="6" w:tplc="1F544F0E">
      <w:start w:val="1"/>
      <w:numFmt w:val="decimal"/>
      <w:lvlText w:val="%7."/>
      <w:lvlJc w:val="left"/>
      <w:pPr>
        <w:ind w:left="5040" w:hanging="360"/>
      </w:pPr>
    </w:lvl>
    <w:lvl w:ilvl="7" w:tplc="49D61CF0">
      <w:start w:val="1"/>
      <w:numFmt w:val="lowerLetter"/>
      <w:lvlText w:val="%8."/>
      <w:lvlJc w:val="left"/>
      <w:pPr>
        <w:ind w:left="5760" w:hanging="360"/>
      </w:pPr>
    </w:lvl>
    <w:lvl w:ilvl="8" w:tplc="A2C85026">
      <w:start w:val="1"/>
      <w:numFmt w:val="lowerRoman"/>
      <w:lvlText w:val="%9."/>
      <w:lvlJc w:val="right"/>
      <w:pPr>
        <w:ind w:left="6480" w:hanging="180"/>
      </w:pPr>
    </w:lvl>
  </w:abstractNum>
  <w:abstractNum w:abstractNumId="24" w15:restartNumberingAfterBreak="0">
    <w:nsid w:val="1FEBEA43"/>
    <w:multiLevelType w:val="multilevel"/>
    <w:tmpl w:val="04A2F5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25" w15:restartNumberingAfterBreak="0">
    <w:nsid w:val="21469372"/>
    <w:multiLevelType w:val="hybridMultilevel"/>
    <w:tmpl w:val="6C00DF30"/>
    <w:lvl w:ilvl="0" w:tplc="CB3068FA">
      <w:start w:val="1"/>
      <w:numFmt w:val="lowerLetter"/>
      <w:lvlText w:val="(%1)"/>
      <w:lvlJc w:val="left"/>
      <w:pPr>
        <w:ind w:left="1080" w:hanging="360"/>
      </w:pPr>
    </w:lvl>
    <w:lvl w:ilvl="1" w:tplc="BE3EDAF4">
      <w:start w:val="1"/>
      <w:numFmt w:val="lowerLetter"/>
      <w:lvlText w:val="%2."/>
      <w:lvlJc w:val="left"/>
      <w:pPr>
        <w:ind w:left="1800" w:hanging="360"/>
      </w:pPr>
    </w:lvl>
    <w:lvl w:ilvl="2" w:tplc="3BDA7390">
      <w:start w:val="1"/>
      <w:numFmt w:val="lowerRoman"/>
      <w:lvlText w:val="%3."/>
      <w:lvlJc w:val="right"/>
      <w:pPr>
        <w:ind w:left="2520" w:hanging="180"/>
      </w:pPr>
    </w:lvl>
    <w:lvl w:ilvl="3" w:tplc="D60C2DDC">
      <w:start w:val="1"/>
      <w:numFmt w:val="decimal"/>
      <w:lvlText w:val="%4."/>
      <w:lvlJc w:val="left"/>
      <w:pPr>
        <w:ind w:left="3240" w:hanging="360"/>
      </w:pPr>
    </w:lvl>
    <w:lvl w:ilvl="4" w:tplc="A6521E30">
      <w:start w:val="1"/>
      <w:numFmt w:val="lowerLetter"/>
      <w:lvlText w:val="%5."/>
      <w:lvlJc w:val="left"/>
      <w:pPr>
        <w:ind w:left="3960" w:hanging="360"/>
      </w:pPr>
    </w:lvl>
    <w:lvl w:ilvl="5" w:tplc="5E5C652A">
      <w:start w:val="1"/>
      <w:numFmt w:val="lowerRoman"/>
      <w:lvlText w:val="%6."/>
      <w:lvlJc w:val="right"/>
      <w:pPr>
        <w:ind w:left="4680" w:hanging="180"/>
      </w:pPr>
    </w:lvl>
    <w:lvl w:ilvl="6" w:tplc="6168403E">
      <w:start w:val="1"/>
      <w:numFmt w:val="decimal"/>
      <w:lvlText w:val="%7."/>
      <w:lvlJc w:val="left"/>
      <w:pPr>
        <w:ind w:left="5400" w:hanging="360"/>
      </w:pPr>
    </w:lvl>
    <w:lvl w:ilvl="7" w:tplc="F44CD132">
      <w:start w:val="1"/>
      <w:numFmt w:val="lowerLetter"/>
      <w:lvlText w:val="%8."/>
      <w:lvlJc w:val="left"/>
      <w:pPr>
        <w:ind w:left="6120" w:hanging="360"/>
      </w:pPr>
    </w:lvl>
    <w:lvl w:ilvl="8" w:tplc="191A4020">
      <w:start w:val="1"/>
      <w:numFmt w:val="lowerRoman"/>
      <w:lvlText w:val="%9."/>
      <w:lvlJc w:val="right"/>
      <w:pPr>
        <w:ind w:left="6840" w:hanging="180"/>
      </w:pPr>
    </w:lvl>
  </w:abstractNum>
  <w:abstractNum w:abstractNumId="26" w15:restartNumberingAfterBreak="0">
    <w:nsid w:val="241E1C3C"/>
    <w:multiLevelType w:val="hybridMultilevel"/>
    <w:tmpl w:val="6428E938"/>
    <w:lvl w:ilvl="0" w:tplc="E2C4F88C">
      <w:start w:val="1"/>
      <w:numFmt w:val="lowerLetter"/>
      <w:lvlText w:val="(%1)"/>
      <w:lvlJc w:val="left"/>
      <w:pPr>
        <w:ind w:left="720" w:hanging="360"/>
      </w:pPr>
    </w:lvl>
    <w:lvl w:ilvl="1" w:tplc="CC32530C">
      <w:start w:val="1"/>
      <w:numFmt w:val="lowerLetter"/>
      <w:lvlText w:val="%2."/>
      <w:lvlJc w:val="left"/>
      <w:pPr>
        <w:ind w:left="1440" w:hanging="360"/>
      </w:pPr>
    </w:lvl>
    <w:lvl w:ilvl="2" w:tplc="81D2C220">
      <w:start w:val="1"/>
      <w:numFmt w:val="lowerRoman"/>
      <w:lvlText w:val="%3."/>
      <w:lvlJc w:val="right"/>
      <w:pPr>
        <w:ind w:left="2160" w:hanging="180"/>
      </w:pPr>
    </w:lvl>
    <w:lvl w:ilvl="3" w:tplc="DB9449D0">
      <w:start w:val="1"/>
      <w:numFmt w:val="decimal"/>
      <w:lvlText w:val="%4."/>
      <w:lvlJc w:val="left"/>
      <w:pPr>
        <w:ind w:left="2880" w:hanging="360"/>
      </w:pPr>
    </w:lvl>
    <w:lvl w:ilvl="4" w:tplc="36DC1574">
      <w:start w:val="1"/>
      <w:numFmt w:val="lowerLetter"/>
      <w:lvlText w:val="%5."/>
      <w:lvlJc w:val="left"/>
      <w:pPr>
        <w:ind w:left="3600" w:hanging="360"/>
      </w:pPr>
    </w:lvl>
    <w:lvl w:ilvl="5" w:tplc="7BE81194">
      <w:start w:val="1"/>
      <w:numFmt w:val="lowerRoman"/>
      <w:lvlText w:val="%6."/>
      <w:lvlJc w:val="right"/>
      <w:pPr>
        <w:ind w:left="4320" w:hanging="180"/>
      </w:pPr>
    </w:lvl>
    <w:lvl w:ilvl="6" w:tplc="ABC89CFC">
      <w:start w:val="1"/>
      <w:numFmt w:val="decimal"/>
      <w:lvlText w:val="%7."/>
      <w:lvlJc w:val="left"/>
      <w:pPr>
        <w:ind w:left="5040" w:hanging="360"/>
      </w:pPr>
    </w:lvl>
    <w:lvl w:ilvl="7" w:tplc="1AC456AE">
      <w:start w:val="1"/>
      <w:numFmt w:val="lowerLetter"/>
      <w:lvlText w:val="%8."/>
      <w:lvlJc w:val="left"/>
      <w:pPr>
        <w:ind w:left="5760" w:hanging="360"/>
      </w:pPr>
    </w:lvl>
    <w:lvl w:ilvl="8" w:tplc="CEC4B966">
      <w:start w:val="1"/>
      <w:numFmt w:val="lowerRoman"/>
      <w:lvlText w:val="%9."/>
      <w:lvlJc w:val="right"/>
      <w:pPr>
        <w:ind w:left="6480" w:hanging="180"/>
      </w:pPr>
    </w:lvl>
  </w:abstractNum>
  <w:abstractNum w:abstractNumId="27" w15:restartNumberingAfterBreak="0">
    <w:nsid w:val="241F65D3"/>
    <w:multiLevelType w:val="hybridMultilevel"/>
    <w:tmpl w:val="DDB02462"/>
    <w:lvl w:ilvl="0" w:tplc="1C7C1F28">
      <w:start w:val="1"/>
      <w:numFmt w:val="bullet"/>
      <w:lvlText w:val=""/>
      <w:lvlJc w:val="left"/>
      <w:pPr>
        <w:ind w:left="720" w:hanging="360"/>
      </w:pPr>
      <w:rPr>
        <w:rFonts w:ascii="Symbol" w:hAnsi="Symbol" w:hint="default"/>
      </w:rPr>
    </w:lvl>
    <w:lvl w:ilvl="1" w:tplc="CA9C4942">
      <w:start w:val="1"/>
      <w:numFmt w:val="bullet"/>
      <w:lvlText w:val="o"/>
      <w:lvlJc w:val="left"/>
      <w:pPr>
        <w:ind w:left="1440" w:hanging="360"/>
      </w:pPr>
      <w:rPr>
        <w:rFonts w:ascii="Courier New" w:hAnsi="Courier New" w:hint="default"/>
      </w:rPr>
    </w:lvl>
    <w:lvl w:ilvl="2" w:tplc="FF6EAAB8">
      <w:start w:val="1"/>
      <w:numFmt w:val="bullet"/>
      <w:lvlText w:val=""/>
      <w:lvlJc w:val="left"/>
      <w:pPr>
        <w:ind w:left="2160" w:hanging="360"/>
      </w:pPr>
      <w:rPr>
        <w:rFonts w:ascii="Wingdings" w:hAnsi="Wingdings" w:hint="default"/>
      </w:rPr>
    </w:lvl>
    <w:lvl w:ilvl="3" w:tplc="D68EC002">
      <w:start w:val="1"/>
      <w:numFmt w:val="bullet"/>
      <w:lvlText w:val=""/>
      <w:lvlJc w:val="left"/>
      <w:pPr>
        <w:ind w:left="2880" w:hanging="360"/>
      </w:pPr>
      <w:rPr>
        <w:rFonts w:ascii="Symbol" w:hAnsi="Symbol" w:hint="default"/>
      </w:rPr>
    </w:lvl>
    <w:lvl w:ilvl="4" w:tplc="8BFA71C0">
      <w:start w:val="1"/>
      <w:numFmt w:val="bullet"/>
      <w:lvlText w:val="o"/>
      <w:lvlJc w:val="left"/>
      <w:pPr>
        <w:ind w:left="3600" w:hanging="360"/>
      </w:pPr>
      <w:rPr>
        <w:rFonts w:ascii="Courier New" w:hAnsi="Courier New" w:hint="default"/>
      </w:rPr>
    </w:lvl>
    <w:lvl w:ilvl="5" w:tplc="32E258C2">
      <w:start w:val="1"/>
      <w:numFmt w:val="bullet"/>
      <w:lvlText w:val=""/>
      <w:lvlJc w:val="left"/>
      <w:pPr>
        <w:ind w:left="4320" w:hanging="360"/>
      </w:pPr>
      <w:rPr>
        <w:rFonts w:ascii="Wingdings" w:hAnsi="Wingdings" w:hint="default"/>
      </w:rPr>
    </w:lvl>
    <w:lvl w:ilvl="6" w:tplc="8670E6F4">
      <w:start w:val="1"/>
      <w:numFmt w:val="bullet"/>
      <w:lvlText w:val=""/>
      <w:lvlJc w:val="left"/>
      <w:pPr>
        <w:ind w:left="5040" w:hanging="360"/>
      </w:pPr>
      <w:rPr>
        <w:rFonts w:ascii="Symbol" w:hAnsi="Symbol" w:hint="default"/>
      </w:rPr>
    </w:lvl>
    <w:lvl w:ilvl="7" w:tplc="9DF2D404">
      <w:start w:val="1"/>
      <w:numFmt w:val="bullet"/>
      <w:lvlText w:val="o"/>
      <w:lvlJc w:val="left"/>
      <w:pPr>
        <w:ind w:left="5760" w:hanging="360"/>
      </w:pPr>
      <w:rPr>
        <w:rFonts w:ascii="Courier New" w:hAnsi="Courier New" w:hint="default"/>
      </w:rPr>
    </w:lvl>
    <w:lvl w:ilvl="8" w:tplc="43EE6E72">
      <w:start w:val="1"/>
      <w:numFmt w:val="bullet"/>
      <w:lvlText w:val=""/>
      <w:lvlJc w:val="left"/>
      <w:pPr>
        <w:ind w:left="6480" w:hanging="360"/>
      </w:pPr>
      <w:rPr>
        <w:rFonts w:ascii="Wingdings" w:hAnsi="Wingdings" w:hint="default"/>
      </w:rPr>
    </w:lvl>
  </w:abstractNum>
  <w:abstractNum w:abstractNumId="28" w15:restartNumberingAfterBreak="0">
    <w:nsid w:val="24C17A36"/>
    <w:multiLevelType w:val="hybridMultilevel"/>
    <w:tmpl w:val="FFFFFFFF"/>
    <w:lvl w:ilvl="0" w:tplc="CB62EA22">
      <w:start w:val="1"/>
      <w:numFmt w:val="bullet"/>
      <w:lvlText w:val=""/>
      <w:lvlJc w:val="left"/>
      <w:pPr>
        <w:ind w:left="720" w:hanging="360"/>
      </w:pPr>
      <w:rPr>
        <w:rFonts w:ascii="Symbol" w:hAnsi="Symbol" w:hint="default"/>
      </w:rPr>
    </w:lvl>
    <w:lvl w:ilvl="1" w:tplc="9F7AADF4">
      <w:start w:val="1"/>
      <w:numFmt w:val="bullet"/>
      <w:lvlText w:val="o"/>
      <w:lvlJc w:val="left"/>
      <w:pPr>
        <w:ind w:left="1440" w:hanging="360"/>
      </w:pPr>
      <w:rPr>
        <w:rFonts w:ascii="Courier New" w:hAnsi="Courier New" w:hint="default"/>
      </w:rPr>
    </w:lvl>
    <w:lvl w:ilvl="2" w:tplc="E146EC2A">
      <w:start w:val="1"/>
      <w:numFmt w:val="bullet"/>
      <w:lvlText w:val=""/>
      <w:lvlJc w:val="left"/>
      <w:pPr>
        <w:ind w:left="2160" w:hanging="360"/>
      </w:pPr>
      <w:rPr>
        <w:rFonts w:ascii="Wingdings" w:hAnsi="Wingdings" w:hint="default"/>
      </w:rPr>
    </w:lvl>
    <w:lvl w:ilvl="3" w:tplc="C80C135C">
      <w:start w:val="1"/>
      <w:numFmt w:val="bullet"/>
      <w:lvlText w:val=""/>
      <w:lvlJc w:val="left"/>
      <w:pPr>
        <w:ind w:left="2880" w:hanging="360"/>
      </w:pPr>
      <w:rPr>
        <w:rFonts w:ascii="Symbol" w:hAnsi="Symbol" w:hint="default"/>
      </w:rPr>
    </w:lvl>
    <w:lvl w:ilvl="4" w:tplc="17347534">
      <w:start w:val="1"/>
      <w:numFmt w:val="bullet"/>
      <w:lvlText w:val="o"/>
      <w:lvlJc w:val="left"/>
      <w:pPr>
        <w:ind w:left="3600" w:hanging="360"/>
      </w:pPr>
      <w:rPr>
        <w:rFonts w:ascii="Courier New" w:hAnsi="Courier New" w:hint="default"/>
      </w:rPr>
    </w:lvl>
    <w:lvl w:ilvl="5" w:tplc="BB0E8E24">
      <w:start w:val="1"/>
      <w:numFmt w:val="bullet"/>
      <w:lvlText w:val=""/>
      <w:lvlJc w:val="left"/>
      <w:pPr>
        <w:ind w:left="4320" w:hanging="360"/>
      </w:pPr>
      <w:rPr>
        <w:rFonts w:ascii="Wingdings" w:hAnsi="Wingdings" w:hint="default"/>
      </w:rPr>
    </w:lvl>
    <w:lvl w:ilvl="6" w:tplc="9290148E">
      <w:start w:val="1"/>
      <w:numFmt w:val="bullet"/>
      <w:lvlText w:val=""/>
      <w:lvlJc w:val="left"/>
      <w:pPr>
        <w:ind w:left="5040" w:hanging="360"/>
      </w:pPr>
      <w:rPr>
        <w:rFonts w:ascii="Symbol" w:hAnsi="Symbol" w:hint="default"/>
      </w:rPr>
    </w:lvl>
    <w:lvl w:ilvl="7" w:tplc="E910A510">
      <w:start w:val="1"/>
      <w:numFmt w:val="bullet"/>
      <w:lvlText w:val="o"/>
      <w:lvlJc w:val="left"/>
      <w:pPr>
        <w:ind w:left="5760" w:hanging="360"/>
      </w:pPr>
      <w:rPr>
        <w:rFonts w:ascii="Courier New" w:hAnsi="Courier New" w:hint="default"/>
      </w:rPr>
    </w:lvl>
    <w:lvl w:ilvl="8" w:tplc="D736C188">
      <w:start w:val="1"/>
      <w:numFmt w:val="bullet"/>
      <w:lvlText w:val=""/>
      <w:lvlJc w:val="left"/>
      <w:pPr>
        <w:ind w:left="6480" w:hanging="360"/>
      </w:pPr>
      <w:rPr>
        <w:rFonts w:ascii="Wingdings" w:hAnsi="Wingdings" w:hint="default"/>
      </w:rPr>
    </w:lvl>
  </w:abstractNum>
  <w:abstractNum w:abstractNumId="29" w15:restartNumberingAfterBreak="0">
    <w:nsid w:val="253C05B9"/>
    <w:multiLevelType w:val="hybridMultilevel"/>
    <w:tmpl w:val="919EE5FA"/>
    <w:lvl w:ilvl="0" w:tplc="31D899F8">
      <w:start w:val="1"/>
      <w:numFmt w:val="lowerLetter"/>
      <w:lvlText w:val="(%1)"/>
      <w:lvlJc w:val="left"/>
      <w:pPr>
        <w:ind w:left="1440" w:hanging="360"/>
      </w:pPr>
    </w:lvl>
    <w:lvl w:ilvl="1" w:tplc="3E48C072">
      <w:start w:val="1"/>
      <w:numFmt w:val="lowerLetter"/>
      <w:lvlText w:val="%2."/>
      <w:lvlJc w:val="left"/>
      <w:pPr>
        <w:ind w:left="2160" w:hanging="360"/>
      </w:pPr>
    </w:lvl>
    <w:lvl w:ilvl="2" w:tplc="57AAA5E4">
      <w:start w:val="1"/>
      <w:numFmt w:val="lowerRoman"/>
      <w:lvlText w:val="%3."/>
      <w:lvlJc w:val="right"/>
      <w:pPr>
        <w:ind w:left="2880" w:hanging="180"/>
      </w:pPr>
    </w:lvl>
    <w:lvl w:ilvl="3" w:tplc="BE60F558">
      <w:start w:val="1"/>
      <w:numFmt w:val="decimal"/>
      <w:lvlText w:val="%4."/>
      <w:lvlJc w:val="left"/>
      <w:pPr>
        <w:ind w:left="3600" w:hanging="360"/>
      </w:pPr>
    </w:lvl>
    <w:lvl w:ilvl="4" w:tplc="B41632F8">
      <w:start w:val="1"/>
      <w:numFmt w:val="lowerLetter"/>
      <w:lvlText w:val="%5."/>
      <w:lvlJc w:val="left"/>
      <w:pPr>
        <w:ind w:left="4320" w:hanging="360"/>
      </w:pPr>
    </w:lvl>
    <w:lvl w:ilvl="5" w:tplc="BBD8DFC8">
      <w:start w:val="1"/>
      <w:numFmt w:val="lowerRoman"/>
      <w:lvlText w:val="%6."/>
      <w:lvlJc w:val="right"/>
      <w:pPr>
        <w:ind w:left="5040" w:hanging="180"/>
      </w:pPr>
    </w:lvl>
    <w:lvl w:ilvl="6" w:tplc="7BA62770">
      <w:start w:val="1"/>
      <w:numFmt w:val="decimal"/>
      <w:lvlText w:val="%7."/>
      <w:lvlJc w:val="left"/>
      <w:pPr>
        <w:ind w:left="5760" w:hanging="360"/>
      </w:pPr>
    </w:lvl>
    <w:lvl w:ilvl="7" w:tplc="689C7E42">
      <w:start w:val="1"/>
      <w:numFmt w:val="lowerLetter"/>
      <w:lvlText w:val="%8."/>
      <w:lvlJc w:val="left"/>
      <w:pPr>
        <w:ind w:left="6480" w:hanging="360"/>
      </w:pPr>
    </w:lvl>
    <w:lvl w:ilvl="8" w:tplc="1D8CCAC0">
      <w:start w:val="1"/>
      <w:numFmt w:val="lowerRoman"/>
      <w:lvlText w:val="%9."/>
      <w:lvlJc w:val="right"/>
      <w:pPr>
        <w:ind w:left="7200" w:hanging="180"/>
      </w:pPr>
    </w:lvl>
  </w:abstractNum>
  <w:abstractNum w:abstractNumId="30" w15:restartNumberingAfterBreak="0">
    <w:nsid w:val="25E74820"/>
    <w:multiLevelType w:val="hybridMultilevel"/>
    <w:tmpl w:val="0E065BD0"/>
    <w:lvl w:ilvl="0" w:tplc="8D56B81E">
      <w:start w:val="1"/>
      <w:numFmt w:val="lowerLetter"/>
      <w:lvlText w:val="(%1)"/>
      <w:lvlJc w:val="left"/>
      <w:pPr>
        <w:ind w:left="720" w:hanging="360"/>
      </w:pPr>
    </w:lvl>
    <w:lvl w:ilvl="1" w:tplc="F0627C34">
      <w:start w:val="1"/>
      <w:numFmt w:val="lowerLetter"/>
      <w:lvlText w:val="%2."/>
      <w:lvlJc w:val="left"/>
      <w:pPr>
        <w:ind w:left="1440" w:hanging="360"/>
      </w:pPr>
    </w:lvl>
    <w:lvl w:ilvl="2" w:tplc="5D3416B8">
      <w:start w:val="1"/>
      <w:numFmt w:val="lowerRoman"/>
      <w:lvlText w:val="%3."/>
      <w:lvlJc w:val="right"/>
      <w:pPr>
        <w:ind w:left="2160" w:hanging="180"/>
      </w:pPr>
    </w:lvl>
    <w:lvl w:ilvl="3" w:tplc="079C4AAC">
      <w:start w:val="1"/>
      <w:numFmt w:val="decimal"/>
      <w:lvlText w:val="%4."/>
      <w:lvlJc w:val="left"/>
      <w:pPr>
        <w:ind w:left="2880" w:hanging="360"/>
      </w:pPr>
    </w:lvl>
    <w:lvl w:ilvl="4" w:tplc="353CD130">
      <w:start w:val="1"/>
      <w:numFmt w:val="lowerLetter"/>
      <w:lvlText w:val="%5."/>
      <w:lvlJc w:val="left"/>
      <w:pPr>
        <w:ind w:left="3600" w:hanging="360"/>
      </w:pPr>
    </w:lvl>
    <w:lvl w:ilvl="5" w:tplc="DC869660">
      <w:start w:val="1"/>
      <w:numFmt w:val="lowerRoman"/>
      <w:lvlText w:val="%6."/>
      <w:lvlJc w:val="right"/>
      <w:pPr>
        <w:ind w:left="4320" w:hanging="180"/>
      </w:pPr>
    </w:lvl>
    <w:lvl w:ilvl="6" w:tplc="536CBA5C">
      <w:start w:val="1"/>
      <w:numFmt w:val="decimal"/>
      <w:lvlText w:val="%7."/>
      <w:lvlJc w:val="left"/>
      <w:pPr>
        <w:ind w:left="5040" w:hanging="360"/>
      </w:pPr>
    </w:lvl>
    <w:lvl w:ilvl="7" w:tplc="E2346E30">
      <w:start w:val="1"/>
      <w:numFmt w:val="lowerLetter"/>
      <w:lvlText w:val="%8."/>
      <w:lvlJc w:val="left"/>
      <w:pPr>
        <w:ind w:left="5760" w:hanging="360"/>
      </w:pPr>
    </w:lvl>
    <w:lvl w:ilvl="8" w:tplc="8E748F28">
      <w:start w:val="1"/>
      <w:numFmt w:val="lowerRoman"/>
      <w:lvlText w:val="%9."/>
      <w:lvlJc w:val="right"/>
      <w:pPr>
        <w:ind w:left="6480" w:hanging="180"/>
      </w:pPr>
    </w:lvl>
  </w:abstractNum>
  <w:abstractNum w:abstractNumId="31" w15:restartNumberingAfterBreak="0">
    <w:nsid w:val="2FF92CEB"/>
    <w:multiLevelType w:val="hybridMultilevel"/>
    <w:tmpl w:val="17C8A6A6"/>
    <w:lvl w:ilvl="0" w:tplc="AD947556">
      <w:start w:val="1"/>
      <w:numFmt w:val="bullet"/>
      <w:lvlText w:val=""/>
      <w:lvlJc w:val="left"/>
      <w:pPr>
        <w:ind w:left="720" w:hanging="360"/>
      </w:pPr>
      <w:rPr>
        <w:rFonts w:ascii="Symbol" w:hAnsi="Symbol" w:hint="default"/>
      </w:rPr>
    </w:lvl>
    <w:lvl w:ilvl="1" w:tplc="D75C66F0">
      <w:start w:val="1"/>
      <w:numFmt w:val="bullet"/>
      <w:lvlText w:val="o"/>
      <w:lvlJc w:val="left"/>
      <w:pPr>
        <w:ind w:left="1440" w:hanging="360"/>
      </w:pPr>
      <w:rPr>
        <w:rFonts w:ascii="Courier New" w:hAnsi="Courier New" w:hint="default"/>
      </w:rPr>
    </w:lvl>
    <w:lvl w:ilvl="2" w:tplc="7478BE88">
      <w:start w:val="1"/>
      <w:numFmt w:val="bullet"/>
      <w:lvlText w:val=""/>
      <w:lvlJc w:val="left"/>
      <w:pPr>
        <w:ind w:left="2160" w:hanging="360"/>
      </w:pPr>
      <w:rPr>
        <w:rFonts w:ascii="Wingdings" w:hAnsi="Wingdings" w:hint="default"/>
      </w:rPr>
    </w:lvl>
    <w:lvl w:ilvl="3" w:tplc="F9282028">
      <w:start w:val="1"/>
      <w:numFmt w:val="bullet"/>
      <w:lvlText w:val=""/>
      <w:lvlJc w:val="left"/>
      <w:pPr>
        <w:ind w:left="2880" w:hanging="360"/>
      </w:pPr>
      <w:rPr>
        <w:rFonts w:ascii="Symbol" w:hAnsi="Symbol" w:hint="default"/>
      </w:rPr>
    </w:lvl>
    <w:lvl w:ilvl="4" w:tplc="FE7A3550">
      <w:start w:val="1"/>
      <w:numFmt w:val="bullet"/>
      <w:lvlText w:val="o"/>
      <w:lvlJc w:val="left"/>
      <w:pPr>
        <w:ind w:left="3600" w:hanging="360"/>
      </w:pPr>
      <w:rPr>
        <w:rFonts w:ascii="Courier New" w:hAnsi="Courier New" w:hint="default"/>
      </w:rPr>
    </w:lvl>
    <w:lvl w:ilvl="5" w:tplc="A57062AE">
      <w:start w:val="1"/>
      <w:numFmt w:val="bullet"/>
      <w:lvlText w:val=""/>
      <w:lvlJc w:val="left"/>
      <w:pPr>
        <w:ind w:left="4320" w:hanging="360"/>
      </w:pPr>
      <w:rPr>
        <w:rFonts w:ascii="Wingdings" w:hAnsi="Wingdings" w:hint="default"/>
      </w:rPr>
    </w:lvl>
    <w:lvl w:ilvl="6" w:tplc="1728E2D2">
      <w:start w:val="1"/>
      <w:numFmt w:val="bullet"/>
      <w:lvlText w:val=""/>
      <w:lvlJc w:val="left"/>
      <w:pPr>
        <w:ind w:left="5040" w:hanging="360"/>
      </w:pPr>
      <w:rPr>
        <w:rFonts w:ascii="Symbol" w:hAnsi="Symbol" w:hint="default"/>
      </w:rPr>
    </w:lvl>
    <w:lvl w:ilvl="7" w:tplc="2B1663CC">
      <w:start w:val="1"/>
      <w:numFmt w:val="bullet"/>
      <w:lvlText w:val="o"/>
      <w:lvlJc w:val="left"/>
      <w:pPr>
        <w:ind w:left="5760" w:hanging="360"/>
      </w:pPr>
      <w:rPr>
        <w:rFonts w:ascii="Courier New" w:hAnsi="Courier New" w:hint="default"/>
      </w:rPr>
    </w:lvl>
    <w:lvl w:ilvl="8" w:tplc="EE4A3680">
      <w:start w:val="1"/>
      <w:numFmt w:val="bullet"/>
      <w:lvlText w:val=""/>
      <w:lvlJc w:val="left"/>
      <w:pPr>
        <w:ind w:left="6480" w:hanging="360"/>
      </w:pPr>
      <w:rPr>
        <w:rFonts w:ascii="Wingdings" w:hAnsi="Wingdings" w:hint="default"/>
      </w:rPr>
    </w:lvl>
  </w:abstractNum>
  <w:abstractNum w:abstractNumId="32" w15:restartNumberingAfterBreak="0">
    <w:nsid w:val="30AA6D93"/>
    <w:multiLevelType w:val="hybridMultilevel"/>
    <w:tmpl w:val="0B38E60A"/>
    <w:lvl w:ilvl="0" w:tplc="E2C4F88C">
      <w:start w:val="1"/>
      <w:numFmt w:val="lowerLetter"/>
      <w:lvlText w:val="(%1)"/>
      <w:lvlJc w:val="left"/>
      <w:pPr>
        <w:ind w:left="1080" w:hanging="360"/>
      </w:pPr>
    </w:lvl>
    <w:lvl w:ilvl="1" w:tplc="375E6DB6">
      <w:start w:val="1"/>
      <w:numFmt w:val="lowerLetter"/>
      <w:lvlText w:val="%2."/>
      <w:lvlJc w:val="left"/>
      <w:pPr>
        <w:ind w:left="1800" w:hanging="360"/>
      </w:pPr>
    </w:lvl>
    <w:lvl w:ilvl="2" w:tplc="808E70A0">
      <w:start w:val="1"/>
      <w:numFmt w:val="lowerRoman"/>
      <w:lvlText w:val="%3."/>
      <w:lvlJc w:val="right"/>
      <w:pPr>
        <w:ind w:left="2520" w:hanging="180"/>
      </w:pPr>
    </w:lvl>
    <w:lvl w:ilvl="3" w:tplc="32E4DA56">
      <w:start w:val="1"/>
      <w:numFmt w:val="decimal"/>
      <w:lvlText w:val="%4."/>
      <w:lvlJc w:val="left"/>
      <w:pPr>
        <w:ind w:left="3240" w:hanging="360"/>
      </w:pPr>
    </w:lvl>
    <w:lvl w:ilvl="4" w:tplc="B09CE252">
      <w:start w:val="1"/>
      <w:numFmt w:val="lowerLetter"/>
      <w:lvlText w:val="%5."/>
      <w:lvlJc w:val="left"/>
      <w:pPr>
        <w:ind w:left="3960" w:hanging="360"/>
      </w:pPr>
    </w:lvl>
    <w:lvl w:ilvl="5" w:tplc="F620EBB6">
      <w:start w:val="1"/>
      <w:numFmt w:val="lowerRoman"/>
      <w:lvlText w:val="%6."/>
      <w:lvlJc w:val="right"/>
      <w:pPr>
        <w:ind w:left="4680" w:hanging="180"/>
      </w:pPr>
    </w:lvl>
    <w:lvl w:ilvl="6" w:tplc="4D6C90F6">
      <w:start w:val="1"/>
      <w:numFmt w:val="decimal"/>
      <w:lvlText w:val="%7."/>
      <w:lvlJc w:val="left"/>
      <w:pPr>
        <w:ind w:left="5400" w:hanging="360"/>
      </w:pPr>
    </w:lvl>
    <w:lvl w:ilvl="7" w:tplc="CCEC393A">
      <w:start w:val="1"/>
      <w:numFmt w:val="lowerLetter"/>
      <w:lvlText w:val="%8."/>
      <w:lvlJc w:val="left"/>
      <w:pPr>
        <w:ind w:left="6120" w:hanging="360"/>
      </w:pPr>
    </w:lvl>
    <w:lvl w:ilvl="8" w:tplc="CEFC1218">
      <w:start w:val="1"/>
      <w:numFmt w:val="lowerRoman"/>
      <w:lvlText w:val="%9."/>
      <w:lvlJc w:val="right"/>
      <w:pPr>
        <w:ind w:left="6840" w:hanging="180"/>
      </w:pPr>
    </w:lvl>
  </w:abstractNum>
  <w:abstractNum w:abstractNumId="33" w15:restartNumberingAfterBreak="0">
    <w:nsid w:val="35247FE9"/>
    <w:multiLevelType w:val="hybridMultilevel"/>
    <w:tmpl w:val="67361022"/>
    <w:lvl w:ilvl="0" w:tplc="28B88834">
      <w:start w:val="1"/>
      <w:numFmt w:val="lowerLetter"/>
      <w:lvlText w:val="(%1)"/>
      <w:lvlJc w:val="left"/>
      <w:pPr>
        <w:ind w:left="720" w:hanging="360"/>
      </w:pPr>
    </w:lvl>
    <w:lvl w:ilvl="1" w:tplc="922E6F54">
      <w:start w:val="1"/>
      <w:numFmt w:val="lowerLetter"/>
      <w:lvlText w:val="%2."/>
      <w:lvlJc w:val="left"/>
      <w:pPr>
        <w:ind w:left="1440" w:hanging="360"/>
      </w:pPr>
    </w:lvl>
    <w:lvl w:ilvl="2" w:tplc="88465266">
      <w:start w:val="1"/>
      <w:numFmt w:val="lowerRoman"/>
      <w:lvlText w:val="%3."/>
      <w:lvlJc w:val="right"/>
      <w:pPr>
        <w:ind w:left="2160" w:hanging="180"/>
      </w:pPr>
    </w:lvl>
    <w:lvl w:ilvl="3" w:tplc="74E8551E">
      <w:start w:val="1"/>
      <w:numFmt w:val="decimal"/>
      <w:lvlText w:val="%4."/>
      <w:lvlJc w:val="left"/>
      <w:pPr>
        <w:ind w:left="2880" w:hanging="360"/>
      </w:pPr>
    </w:lvl>
    <w:lvl w:ilvl="4" w:tplc="F0BACBD0">
      <w:start w:val="1"/>
      <w:numFmt w:val="lowerLetter"/>
      <w:lvlText w:val="%5."/>
      <w:lvlJc w:val="left"/>
      <w:pPr>
        <w:ind w:left="3600" w:hanging="360"/>
      </w:pPr>
    </w:lvl>
    <w:lvl w:ilvl="5" w:tplc="A5E27A52">
      <w:start w:val="1"/>
      <w:numFmt w:val="lowerRoman"/>
      <w:lvlText w:val="%6."/>
      <w:lvlJc w:val="right"/>
      <w:pPr>
        <w:ind w:left="4320" w:hanging="180"/>
      </w:pPr>
    </w:lvl>
    <w:lvl w:ilvl="6" w:tplc="22E88F6A">
      <w:start w:val="1"/>
      <w:numFmt w:val="decimal"/>
      <w:lvlText w:val="%7."/>
      <w:lvlJc w:val="left"/>
      <w:pPr>
        <w:ind w:left="5040" w:hanging="360"/>
      </w:pPr>
    </w:lvl>
    <w:lvl w:ilvl="7" w:tplc="68B2F940">
      <w:start w:val="1"/>
      <w:numFmt w:val="lowerLetter"/>
      <w:lvlText w:val="%8."/>
      <w:lvlJc w:val="left"/>
      <w:pPr>
        <w:ind w:left="5760" w:hanging="360"/>
      </w:pPr>
    </w:lvl>
    <w:lvl w:ilvl="8" w:tplc="D146E764">
      <w:start w:val="1"/>
      <w:numFmt w:val="lowerRoman"/>
      <w:lvlText w:val="%9."/>
      <w:lvlJc w:val="right"/>
      <w:pPr>
        <w:ind w:left="6480" w:hanging="180"/>
      </w:pPr>
    </w:lvl>
  </w:abstractNum>
  <w:abstractNum w:abstractNumId="34" w15:restartNumberingAfterBreak="0">
    <w:nsid w:val="361F3D94"/>
    <w:multiLevelType w:val="hybridMultilevel"/>
    <w:tmpl w:val="FFFFFFFF"/>
    <w:lvl w:ilvl="0" w:tplc="68748930">
      <w:start w:val="1"/>
      <w:numFmt w:val="bullet"/>
      <w:lvlText w:val=""/>
      <w:lvlJc w:val="left"/>
      <w:pPr>
        <w:ind w:left="720" w:hanging="360"/>
      </w:pPr>
      <w:rPr>
        <w:rFonts w:ascii="Symbol" w:hAnsi="Symbol" w:hint="default"/>
      </w:rPr>
    </w:lvl>
    <w:lvl w:ilvl="1" w:tplc="836C501A">
      <w:start w:val="1"/>
      <w:numFmt w:val="bullet"/>
      <w:lvlText w:val="o"/>
      <w:lvlJc w:val="left"/>
      <w:pPr>
        <w:ind w:left="1440" w:hanging="360"/>
      </w:pPr>
      <w:rPr>
        <w:rFonts w:ascii="Courier New" w:hAnsi="Courier New" w:hint="default"/>
      </w:rPr>
    </w:lvl>
    <w:lvl w:ilvl="2" w:tplc="4CE2F2A4">
      <w:start w:val="1"/>
      <w:numFmt w:val="bullet"/>
      <w:lvlText w:val=""/>
      <w:lvlJc w:val="left"/>
      <w:pPr>
        <w:ind w:left="2160" w:hanging="360"/>
      </w:pPr>
      <w:rPr>
        <w:rFonts w:ascii="Wingdings" w:hAnsi="Wingdings" w:hint="default"/>
      </w:rPr>
    </w:lvl>
    <w:lvl w:ilvl="3" w:tplc="2A4C2500">
      <w:start w:val="1"/>
      <w:numFmt w:val="bullet"/>
      <w:lvlText w:val=""/>
      <w:lvlJc w:val="left"/>
      <w:pPr>
        <w:ind w:left="2880" w:hanging="360"/>
      </w:pPr>
      <w:rPr>
        <w:rFonts w:ascii="Symbol" w:hAnsi="Symbol" w:hint="default"/>
      </w:rPr>
    </w:lvl>
    <w:lvl w:ilvl="4" w:tplc="B4B88C68">
      <w:start w:val="1"/>
      <w:numFmt w:val="bullet"/>
      <w:lvlText w:val="o"/>
      <w:lvlJc w:val="left"/>
      <w:pPr>
        <w:ind w:left="3600" w:hanging="360"/>
      </w:pPr>
      <w:rPr>
        <w:rFonts w:ascii="Courier New" w:hAnsi="Courier New" w:hint="default"/>
      </w:rPr>
    </w:lvl>
    <w:lvl w:ilvl="5" w:tplc="027249B2">
      <w:start w:val="1"/>
      <w:numFmt w:val="bullet"/>
      <w:lvlText w:val=""/>
      <w:lvlJc w:val="left"/>
      <w:pPr>
        <w:ind w:left="4320" w:hanging="360"/>
      </w:pPr>
      <w:rPr>
        <w:rFonts w:ascii="Wingdings" w:hAnsi="Wingdings" w:hint="default"/>
      </w:rPr>
    </w:lvl>
    <w:lvl w:ilvl="6" w:tplc="C512001A">
      <w:start w:val="1"/>
      <w:numFmt w:val="bullet"/>
      <w:lvlText w:val=""/>
      <w:lvlJc w:val="left"/>
      <w:pPr>
        <w:ind w:left="5040" w:hanging="360"/>
      </w:pPr>
      <w:rPr>
        <w:rFonts w:ascii="Symbol" w:hAnsi="Symbol" w:hint="default"/>
      </w:rPr>
    </w:lvl>
    <w:lvl w:ilvl="7" w:tplc="50F0599A">
      <w:start w:val="1"/>
      <w:numFmt w:val="bullet"/>
      <w:lvlText w:val="o"/>
      <w:lvlJc w:val="left"/>
      <w:pPr>
        <w:ind w:left="5760" w:hanging="360"/>
      </w:pPr>
      <w:rPr>
        <w:rFonts w:ascii="Courier New" w:hAnsi="Courier New" w:hint="default"/>
      </w:rPr>
    </w:lvl>
    <w:lvl w:ilvl="8" w:tplc="BDA609E0">
      <w:start w:val="1"/>
      <w:numFmt w:val="bullet"/>
      <w:lvlText w:val=""/>
      <w:lvlJc w:val="left"/>
      <w:pPr>
        <w:ind w:left="6480" w:hanging="360"/>
      </w:pPr>
      <w:rPr>
        <w:rFonts w:ascii="Wingdings" w:hAnsi="Wingdings" w:hint="default"/>
      </w:rPr>
    </w:lvl>
  </w:abstractNum>
  <w:abstractNum w:abstractNumId="35" w15:restartNumberingAfterBreak="0">
    <w:nsid w:val="364C8F68"/>
    <w:multiLevelType w:val="hybridMultilevel"/>
    <w:tmpl w:val="414691DA"/>
    <w:lvl w:ilvl="0" w:tplc="CD1423A4">
      <w:start w:val="1"/>
      <w:numFmt w:val="lowerLetter"/>
      <w:lvlText w:val="(%1)"/>
      <w:lvlJc w:val="left"/>
      <w:pPr>
        <w:ind w:left="720" w:hanging="360"/>
      </w:pPr>
    </w:lvl>
    <w:lvl w:ilvl="1" w:tplc="9D8C93EC">
      <w:start w:val="1"/>
      <w:numFmt w:val="lowerLetter"/>
      <w:lvlText w:val="%2."/>
      <w:lvlJc w:val="left"/>
      <w:pPr>
        <w:ind w:left="1440" w:hanging="360"/>
      </w:pPr>
    </w:lvl>
    <w:lvl w:ilvl="2" w:tplc="5D8634E6">
      <w:start w:val="1"/>
      <w:numFmt w:val="lowerRoman"/>
      <w:lvlText w:val="%3."/>
      <w:lvlJc w:val="right"/>
      <w:pPr>
        <w:ind w:left="2160" w:hanging="180"/>
      </w:pPr>
    </w:lvl>
    <w:lvl w:ilvl="3" w:tplc="E5A6D5A6">
      <w:start w:val="1"/>
      <w:numFmt w:val="decimal"/>
      <w:lvlText w:val="%4."/>
      <w:lvlJc w:val="left"/>
      <w:pPr>
        <w:ind w:left="2880" w:hanging="360"/>
      </w:pPr>
    </w:lvl>
    <w:lvl w:ilvl="4" w:tplc="C3261250">
      <w:start w:val="1"/>
      <w:numFmt w:val="lowerLetter"/>
      <w:lvlText w:val="%5."/>
      <w:lvlJc w:val="left"/>
      <w:pPr>
        <w:ind w:left="3600" w:hanging="360"/>
      </w:pPr>
    </w:lvl>
    <w:lvl w:ilvl="5" w:tplc="F3CC8E62">
      <w:start w:val="1"/>
      <w:numFmt w:val="lowerRoman"/>
      <w:lvlText w:val="%6."/>
      <w:lvlJc w:val="right"/>
      <w:pPr>
        <w:ind w:left="4320" w:hanging="180"/>
      </w:pPr>
    </w:lvl>
    <w:lvl w:ilvl="6" w:tplc="EE2460BC">
      <w:start w:val="1"/>
      <w:numFmt w:val="decimal"/>
      <w:lvlText w:val="%7."/>
      <w:lvlJc w:val="left"/>
      <w:pPr>
        <w:ind w:left="5040" w:hanging="360"/>
      </w:pPr>
    </w:lvl>
    <w:lvl w:ilvl="7" w:tplc="77A09010">
      <w:start w:val="1"/>
      <w:numFmt w:val="lowerLetter"/>
      <w:lvlText w:val="%8."/>
      <w:lvlJc w:val="left"/>
      <w:pPr>
        <w:ind w:left="5760" w:hanging="360"/>
      </w:pPr>
    </w:lvl>
    <w:lvl w:ilvl="8" w:tplc="18442C04">
      <w:start w:val="1"/>
      <w:numFmt w:val="lowerRoman"/>
      <w:lvlText w:val="%9."/>
      <w:lvlJc w:val="right"/>
      <w:pPr>
        <w:ind w:left="6480" w:hanging="180"/>
      </w:pPr>
    </w:lvl>
  </w:abstractNum>
  <w:abstractNum w:abstractNumId="36" w15:restartNumberingAfterBreak="0">
    <w:nsid w:val="383FB778"/>
    <w:multiLevelType w:val="hybridMultilevel"/>
    <w:tmpl w:val="ADBA56F6"/>
    <w:lvl w:ilvl="0" w:tplc="8D4865D0">
      <w:start w:val="1"/>
      <w:numFmt w:val="lowerLetter"/>
      <w:lvlText w:val="(%1)"/>
      <w:lvlJc w:val="left"/>
      <w:pPr>
        <w:ind w:left="720" w:hanging="360"/>
      </w:pPr>
    </w:lvl>
    <w:lvl w:ilvl="1" w:tplc="6A269D30">
      <w:start w:val="1"/>
      <w:numFmt w:val="lowerLetter"/>
      <w:lvlText w:val="%2."/>
      <w:lvlJc w:val="left"/>
      <w:pPr>
        <w:ind w:left="1440" w:hanging="360"/>
      </w:pPr>
    </w:lvl>
    <w:lvl w:ilvl="2" w:tplc="D17AC1A4">
      <w:start w:val="1"/>
      <w:numFmt w:val="lowerRoman"/>
      <w:lvlText w:val="%3."/>
      <w:lvlJc w:val="right"/>
      <w:pPr>
        <w:ind w:left="2160" w:hanging="180"/>
      </w:pPr>
    </w:lvl>
    <w:lvl w:ilvl="3" w:tplc="22022ED4">
      <w:start w:val="1"/>
      <w:numFmt w:val="decimal"/>
      <w:lvlText w:val="%4."/>
      <w:lvlJc w:val="left"/>
      <w:pPr>
        <w:ind w:left="2880" w:hanging="360"/>
      </w:pPr>
    </w:lvl>
    <w:lvl w:ilvl="4" w:tplc="DC0E992A">
      <w:start w:val="1"/>
      <w:numFmt w:val="lowerLetter"/>
      <w:lvlText w:val="%5."/>
      <w:lvlJc w:val="left"/>
      <w:pPr>
        <w:ind w:left="3600" w:hanging="360"/>
      </w:pPr>
    </w:lvl>
    <w:lvl w:ilvl="5" w:tplc="70C48EAC">
      <w:start w:val="1"/>
      <w:numFmt w:val="lowerRoman"/>
      <w:lvlText w:val="%6."/>
      <w:lvlJc w:val="right"/>
      <w:pPr>
        <w:ind w:left="4320" w:hanging="180"/>
      </w:pPr>
    </w:lvl>
    <w:lvl w:ilvl="6" w:tplc="F20EC0D4">
      <w:start w:val="1"/>
      <w:numFmt w:val="decimal"/>
      <w:lvlText w:val="%7."/>
      <w:lvlJc w:val="left"/>
      <w:pPr>
        <w:ind w:left="5040" w:hanging="360"/>
      </w:pPr>
    </w:lvl>
    <w:lvl w:ilvl="7" w:tplc="133EA30E">
      <w:start w:val="1"/>
      <w:numFmt w:val="lowerLetter"/>
      <w:lvlText w:val="%8."/>
      <w:lvlJc w:val="left"/>
      <w:pPr>
        <w:ind w:left="5760" w:hanging="360"/>
      </w:pPr>
    </w:lvl>
    <w:lvl w:ilvl="8" w:tplc="D6A2C3A2">
      <w:start w:val="1"/>
      <w:numFmt w:val="lowerRoman"/>
      <w:lvlText w:val="%9."/>
      <w:lvlJc w:val="right"/>
      <w:pPr>
        <w:ind w:left="6480" w:hanging="180"/>
      </w:pPr>
    </w:lvl>
  </w:abstractNum>
  <w:abstractNum w:abstractNumId="37" w15:restartNumberingAfterBreak="0">
    <w:nsid w:val="39CAE3AC"/>
    <w:multiLevelType w:val="hybridMultilevel"/>
    <w:tmpl w:val="078A830C"/>
    <w:lvl w:ilvl="0" w:tplc="CDB08700">
      <w:start w:val="1"/>
      <w:numFmt w:val="lowerLetter"/>
      <w:lvlText w:val="(%1)"/>
      <w:lvlJc w:val="left"/>
      <w:pPr>
        <w:ind w:left="720" w:hanging="360"/>
      </w:pPr>
    </w:lvl>
    <w:lvl w:ilvl="1" w:tplc="B4FA7856">
      <w:start w:val="1"/>
      <w:numFmt w:val="bullet"/>
      <w:lvlText w:val=""/>
      <w:lvlJc w:val="left"/>
      <w:pPr>
        <w:ind w:left="1440" w:hanging="360"/>
      </w:pPr>
      <w:rPr>
        <w:rFonts w:ascii="Symbol" w:hAnsi="Symbol" w:hint="default"/>
      </w:rPr>
    </w:lvl>
    <w:lvl w:ilvl="2" w:tplc="FA22A4D0">
      <w:start w:val="1"/>
      <w:numFmt w:val="lowerRoman"/>
      <w:lvlText w:val="%3."/>
      <w:lvlJc w:val="right"/>
      <w:pPr>
        <w:ind w:left="2160" w:hanging="180"/>
      </w:pPr>
    </w:lvl>
    <w:lvl w:ilvl="3" w:tplc="3BA0D6F8">
      <w:start w:val="1"/>
      <w:numFmt w:val="decimal"/>
      <w:lvlText w:val="%4."/>
      <w:lvlJc w:val="left"/>
      <w:pPr>
        <w:ind w:left="2880" w:hanging="360"/>
      </w:pPr>
    </w:lvl>
    <w:lvl w:ilvl="4" w:tplc="705635C6">
      <w:start w:val="1"/>
      <w:numFmt w:val="lowerLetter"/>
      <w:lvlText w:val="%5."/>
      <w:lvlJc w:val="left"/>
      <w:pPr>
        <w:ind w:left="3600" w:hanging="360"/>
      </w:pPr>
    </w:lvl>
    <w:lvl w:ilvl="5" w:tplc="611AC238">
      <w:start w:val="1"/>
      <w:numFmt w:val="lowerRoman"/>
      <w:lvlText w:val="%6."/>
      <w:lvlJc w:val="right"/>
      <w:pPr>
        <w:ind w:left="4320" w:hanging="180"/>
      </w:pPr>
    </w:lvl>
    <w:lvl w:ilvl="6" w:tplc="67220192">
      <w:start w:val="1"/>
      <w:numFmt w:val="decimal"/>
      <w:lvlText w:val="%7."/>
      <w:lvlJc w:val="left"/>
      <w:pPr>
        <w:ind w:left="5040" w:hanging="360"/>
      </w:pPr>
    </w:lvl>
    <w:lvl w:ilvl="7" w:tplc="A86262AE">
      <w:start w:val="1"/>
      <w:numFmt w:val="lowerLetter"/>
      <w:lvlText w:val="%8."/>
      <w:lvlJc w:val="left"/>
      <w:pPr>
        <w:ind w:left="5760" w:hanging="360"/>
      </w:pPr>
    </w:lvl>
    <w:lvl w:ilvl="8" w:tplc="135053B2">
      <w:start w:val="1"/>
      <w:numFmt w:val="lowerRoman"/>
      <w:lvlText w:val="%9."/>
      <w:lvlJc w:val="right"/>
      <w:pPr>
        <w:ind w:left="6480" w:hanging="180"/>
      </w:pPr>
    </w:lvl>
  </w:abstractNum>
  <w:abstractNum w:abstractNumId="38" w15:restartNumberingAfterBreak="0">
    <w:nsid w:val="3B8176BB"/>
    <w:multiLevelType w:val="hybridMultilevel"/>
    <w:tmpl w:val="72E887F6"/>
    <w:lvl w:ilvl="0" w:tplc="73FE5A92">
      <w:start w:val="1"/>
      <w:numFmt w:val="decimal"/>
      <w:lvlText w:val="%1."/>
      <w:lvlJc w:val="left"/>
      <w:pPr>
        <w:ind w:left="1020" w:hanging="360"/>
      </w:pPr>
    </w:lvl>
    <w:lvl w:ilvl="1" w:tplc="F1D63F4C">
      <w:start w:val="1"/>
      <w:numFmt w:val="decimal"/>
      <w:lvlText w:val="%2."/>
      <w:lvlJc w:val="left"/>
      <w:pPr>
        <w:ind w:left="1020" w:hanging="360"/>
      </w:pPr>
    </w:lvl>
    <w:lvl w:ilvl="2" w:tplc="9A2069CE">
      <w:start w:val="1"/>
      <w:numFmt w:val="decimal"/>
      <w:lvlText w:val="%3."/>
      <w:lvlJc w:val="left"/>
      <w:pPr>
        <w:ind w:left="1020" w:hanging="360"/>
      </w:pPr>
    </w:lvl>
    <w:lvl w:ilvl="3" w:tplc="8D1CFB4C">
      <w:start w:val="1"/>
      <w:numFmt w:val="decimal"/>
      <w:lvlText w:val="%4."/>
      <w:lvlJc w:val="left"/>
      <w:pPr>
        <w:ind w:left="1020" w:hanging="360"/>
      </w:pPr>
    </w:lvl>
    <w:lvl w:ilvl="4" w:tplc="59D22FD8">
      <w:start w:val="1"/>
      <w:numFmt w:val="decimal"/>
      <w:lvlText w:val="%5."/>
      <w:lvlJc w:val="left"/>
      <w:pPr>
        <w:ind w:left="1020" w:hanging="360"/>
      </w:pPr>
    </w:lvl>
    <w:lvl w:ilvl="5" w:tplc="F272A9BE">
      <w:start w:val="1"/>
      <w:numFmt w:val="decimal"/>
      <w:lvlText w:val="%6."/>
      <w:lvlJc w:val="left"/>
      <w:pPr>
        <w:ind w:left="1020" w:hanging="360"/>
      </w:pPr>
    </w:lvl>
    <w:lvl w:ilvl="6" w:tplc="6EF6648E">
      <w:start w:val="1"/>
      <w:numFmt w:val="decimal"/>
      <w:lvlText w:val="%7."/>
      <w:lvlJc w:val="left"/>
      <w:pPr>
        <w:ind w:left="1020" w:hanging="360"/>
      </w:pPr>
    </w:lvl>
    <w:lvl w:ilvl="7" w:tplc="2B280156">
      <w:start w:val="1"/>
      <w:numFmt w:val="decimal"/>
      <w:lvlText w:val="%8."/>
      <w:lvlJc w:val="left"/>
      <w:pPr>
        <w:ind w:left="1020" w:hanging="360"/>
      </w:pPr>
    </w:lvl>
    <w:lvl w:ilvl="8" w:tplc="C20246B6">
      <w:start w:val="1"/>
      <w:numFmt w:val="decimal"/>
      <w:lvlText w:val="%9."/>
      <w:lvlJc w:val="left"/>
      <w:pPr>
        <w:ind w:left="1020" w:hanging="360"/>
      </w:pPr>
    </w:lvl>
  </w:abstractNum>
  <w:abstractNum w:abstractNumId="39" w15:restartNumberingAfterBreak="0">
    <w:nsid w:val="3FA82935"/>
    <w:multiLevelType w:val="hybridMultilevel"/>
    <w:tmpl w:val="E7A69226"/>
    <w:lvl w:ilvl="0" w:tplc="66B257FA">
      <w:start w:val="1"/>
      <w:numFmt w:val="lowerLetter"/>
      <w:lvlText w:val="(%1)"/>
      <w:lvlJc w:val="left"/>
      <w:pPr>
        <w:ind w:left="1152" w:hanging="360"/>
      </w:pPr>
    </w:lvl>
    <w:lvl w:ilvl="1" w:tplc="659EB6B0">
      <w:start w:val="1"/>
      <w:numFmt w:val="lowerLetter"/>
      <w:lvlText w:val="%2."/>
      <w:lvlJc w:val="left"/>
      <w:pPr>
        <w:ind w:left="1872" w:hanging="360"/>
      </w:pPr>
    </w:lvl>
    <w:lvl w:ilvl="2" w:tplc="07521714">
      <w:start w:val="1"/>
      <w:numFmt w:val="lowerRoman"/>
      <w:lvlText w:val="%3."/>
      <w:lvlJc w:val="right"/>
      <w:pPr>
        <w:ind w:left="2592" w:hanging="180"/>
      </w:pPr>
    </w:lvl>
    <w:lvl w:ilvl="3" w:tplc="C8420942">
      <w:start w:val="1"/>
      <w:numFmt w:val="decimal"/>
      <w:lvlText w:val="%4."/>
      <w:lvlJc w:val="left"/>
      <w:pPr>
        <w:ind w:left="3312" w:hanging="360"/>
      </w:pPr>
    </w:lvl>
    <w:lvl w:ilvl="4" w:tplc="84C04402">
      <w:start w:val="1"/>
      <w:numFmt w:val="lowerLetter"/>
      <w:lvlText w:val="%5."/>
      <w:lvlJc w:val="left"/>
      <w:pPr>
        <w:ind w:left="4032" w:hanging="360"/>
      </w:pPr>
    </w:lvl>
    <w:lvl w:ilvl="5" w:tplc="81424EAE">
      <w:start w:val="1"/>
      <w:numFmt w:val="lowerRoman"/>
      <w:lvlText w:val="%6."/>
      <w:lvlJc w:val="right"/>
      <w:pPr>
        <w:ind w:left="4752" w:hanging="180"/>
      </w:pPr>
    </w:lvl>
    <w:lvl w:ilvl="6" w:tplc="DF5AFF92">
      <w:start w:val="1"/>
      <w:numFmt w:val="decimal"/>
      <w:lvlText w:val="%7."/>
      <w:lvlJc w:val="left"/>
      <w:pPr>
        <w:ind w:left="5472" w:hanging="360"/>
      </w:pPr>
    </w:lvl>
    <w:lvl w:ilvl="7" w:tplc="2AE2866A">
      <w:start w:val="1"/>
      <w:numFmt w:val="lowerLetter"/>
      <w:lvlText w:val="%8."/>
      <w:lvlJc w:val="left"/>
      <w:pPr>
        <w:ind w:left="6192" w:hanging="360"/>
      </w:pPr>
    </w:lvl>
    <w:lvl w:ilvl="8" w:tplc="FB8CEA6A">
      <w:start w:val="1"/>
      <w:numFmt w:val="lowerRoman"/>
      <w:lvlText w:val="%9."/>
      <w:lvlJc w:val="right"/>
      <w:pPr>
        <w:ind w:left="6912" w:hanging="180"/>
      </w:pPr>
    </w:lvl>
  </w:abstractNum>
  <w:abstractNum w:abstractNumId="40" w15:restartNumberingAfterBreak="0">
    <w:nsid w:val="408551E7"/>
    <w:multiLevelType w:val="hybridMultilevel"/>
    <w:tmpl w:val="3A90FCB6"/>
    <w:lvl w:ilvl="0" w:tplc="8D883804">
      <w:start w:val="1"/>
      <w:numFmt w:val="lowerLetter"/>
      <w:lvlText w:val="(%1)"/>
      <w:lvlJc w:val="left"/>
      <w:pPr>
        <w:ind w:left="720" w:hanging="360"/>
      </w:pPr>
    </w:lvl>
    <w:lvl w:ilvl="1" w:tplc="4FE68680">
      <w:start w:val="1"/>
      <w:numFmt w:val="lowerLetter"/>
      <w:lvlText w:val="%2."/>
      <w:lvlJc w:val="left"/>
      <w:pPr>
        <w:ind w:left="1440" w:hanging="360"/>
      </w:pPr>
    </w:lvl>
    <w:lvl w:ilvl="2" w:tplc="538ED8E0">
      <w:start w:val="1"/>
      <w:numFmt w:val="lowerRoman"/>
      <w:lvlText w:val="%3."/>
      <w:lvlJc w:val="right"/>
      <w:pPr>
        <w:ind w:left="2160" w:hanging="180"/>
      </w:pPr>
    </w:lvl>
    <w:lvl w:ilvl="3" w:tplc="AA02BD16">
      <w:start w:val="1"/>
      <w:numFmt w:val="decimal"/>
      <w:lvlText w:val="%4."/>
      <w:lvlJc w:val="left"/>
      <w:pPr>
        <w:ind w:left="2880" w:hanging="360"/>
      </w:pPr>
    </w:lvl>
    <w:lvl w:ilvl="4" w:tplc="6D249E22">
      <w:start w:val="1"/>
      <w:numFmt w:val="lowerLetter"/>
      <w:lvlText w:val="%5."/>
      <w:lvlJc w:val="left"/>
      <w:pPr>
        <w:ind w:left="3600" w:hanging="360"/>
      </w:pPr>
    </w:lvl>
    <w:lvl w:ilvl="5" w:tplc="F10C0676">
      <w:start w:val="1"/>
      <w:numFmt w:val="lowerRoman"/>
      <w:lvlText w:val="%6."/>
      <w:lvlJc w:val="right"/>
      <w:pPr>
        <w:ind w:left="4320" w:hanging="180"/>
      </w:pPr>
    </w:lvl>
    <w:lvl w:ilvl="6" w:tplc="5F022F66">
      <w:start w:val="1"/>
      <w:numFmt w:val="decimal"/>
      <w:lvlText w:val="%7."/>
      <w:lvlJc w:val="left"/>
      <w:pPr>
        <w:ind w:left="5040" w:hanging="360"/>
      </w:pPr>
    </w:lvl>
    <w:lvl w:ilvl="7" w:tplc="E3E088C2">
      <w:start w:val="1"/>
      <w:numFmt w:val="lowerLetter"/>
      <w:lvlText w:val="%8."/>
      <w:lvlJc w:val="left"/>
      <w:pPr>
        <w:ind w:left="5760" w:hanging="360"/>
      </w:pPr>
    </w:lvl>
    <w:lvl w:ilvl="8" w:tplc="F6105C9C">
      <w:start w:val="1"/>
      <w:numFmt w:val="lowerRoman"/>
      <w:lvlText w:val="%9."/>
      <w:lvlJc w:val="right"/>
      <w:pPr>
        <w:ind w:left="6480" w:hanging="180"/>
      </w:pPr>
    </w:lvl>
  </w:abstractNum>
  <w:abstractNum w:abstractNumId="41" w15:restartNumberingAfterBreak="0">
    <w:nsid w:val="41DD55DE"/>
    <w:multiLevelType w:val="hybridMultilevel"/>
    <w:tmpl w:val="C5141B3C"/>
    <w:lvl w:ilvl="0" w:tplc="47305FC2">
      <w:start w:val="1"/>
      <w:numFmt w:val="lowerLetter"/>
      <w:lvlText w:val="(%1)"/>
      <w:lvlJc w:val="left"/>
      <w:pPr>
        <w:ind w:left="720" w:hanging="360"/>
      </w:pPr>
    </w:lvl>
    <w:lvl w:ilvl="1" w:tplc="2EF61B44">
      <w:start w:val="1"/>
      <w:numFmt w:val="lowerLetter"/>
      <w:lvlText w:val="%2."/>
      <w:lvlJc w:val="left"/>
      <w:pPr>
        <w:ind w:left="1440" w:hanging="360"/>
      </w:pPr>
    </w:lvl>
    <w:lvl w:ilvl="2" w:tplc="70362DE4">
      <w:start w:val="1"/>
      <w:numFmt w:val="lowerRoman"/>
      <w:lvlText w:val="%3."/>
      <w:lvlJc w:val="right"/>
      <w:pPr>
        <w:ind w:left="2160" w:hanging="180"/>
      </w:pPr>
    </w:lvl>
    <w:lvl w:ilvl="3" w:tplc="0F54627E">
      <w:start w:val="1"/>
      <w:numFmt w:val="decimal"/>
      <w:lvlText w:val="%4."/>
      <w:lvlJc w:val="left"/>
      <w:pPr>
        <w:ind w:left="2880" w:hanging="360"/>
      </w:pPr>
    </w:lvl>
    <w:lvl w:ilvl="4" w:tplc="F2F661A0">
      <w:start w:val="1"/>
      <w:numFmt w:val="lowerLetter"/>
      <w:lvlText w:val="%5."/>
      <w:lvlJc w:val="left"/>
      <w:pPr>
        <w:ind w:left="3600" w:hanging="360"/>
      </w:pPr>
    </w:lvl>
    <w:lvl w:ilvl="5" w:tplc="A44A234E">
      <w:start w:val="1"/>
      <w:numFmt w:val="lowerRoman"/>
      <w:lvlText w:val="%6."/>
      <w:lvlJc w:val="right"/>
      <w:pPr>
        <w:ind w:left="4320" w:hanging="180"/>
      </w:pPr>
    </w:lvl>
    <w:lvl w:ilvl="6" w:tplc="C814549C">
      <w:start w:val="1"/>
      <w:numFmt w:val="decimal"/>
      <w:lvlText w:val="%7."/>
      <w:lvlJc w:val="left"/>
      <w:pPr>
        <w:ind w:left="5040" w:hanging="360"/>
      </w:pPr>
    </w:lvl>
    <w:lvl w:ilvl="7" w:tplc="3D24F210">
      <w:start w:val="1"/>
      <w:numFmt w:val="lowerLetter"/>
      <w:lvlText w:val="%8."/>
      <w:lvlJc w:val="left"/>
      <w:pPr>
        <w:ind w:left="5760" w:hanging="360"/>
      </w:pPr>
    </w:lvl>
    <w:lvl w:ilvl="8" w:tplc="0696F75A">
      <w:start w:val="1"/>
      <w:numFmt w:val="lowerRoman"/>
      <w:lvlText w:val="%9."/>
      <w:lvlJc w:val="right"/>
      <w:pPr>
        <w:ind w:left="6480" w:hanging="180"/>
      </w:pPr>
    </w:lvl>
  </w:abstractNum>
  <w:abstractNum w:abstractNumId="42" w15:restartNumberingAfterBreak="0">
    <w:nsid w:val="41E01D50"/>
    <w:multiLevelType w:val="hybridMultilevel"/>
    <w:tmpl w:val="37702EF8"/>
    <w:lvl w:ilvl="0" w:tplc="6BB47538">
      <w:start w:val="1"/>
      <w:numFmt w:val="bullet"/>
      <w:lvlText w:val=""/>
      <w:lvlJc w:val="left"/>
      <w:pPr>
        <w:ind w:left="720" w:hanging="360"/>
      </w:pPr>
      <w:rPr>
        <w:rFonts w:ascii="Symbol" w:hAnsi="Symbol" w:hint="default"/>
      </w:rPr>
    </w:lvl>
    <w:lvl w:ilvl="1" w:tplc="8778A1FC">
      <w:start w:val="1"/>
      <w:numFmt w:val="bullet"/>
      <w:lvlText w:val="o"/>
      <w:lvlJc w:val="left"/>
      <w:pPr>
        <w:ind w:left="1440" w:hanging="360"/>
      </w:pPr>
      <w:rPr>
        <w:rFonts w:ascii="Courier New" w:hAnsi="Courier New" w:hint="default"/>
      </w:rPr>
    </w:lvl>
    <w:lvl w:ilvl="2" w:tplc="B98A9258">
      <w:start w:val="1"/>
      <w:numFmt w:val="bullet"/>
      <w:lvlText w:val=""/>
      <w:lvlJc w:val="left"/>
      <w:pPr>
        <w:ind w:left="2160" w:hanging="360"/>
      </w:pPr>
      <w:rPr>
        <w:rFonts w:ascii="Wingdings" w:hAnsi="Wingdings" w:hint="default"/>
      </w:rPr>
    </w:lvl>
    <w:lvl w:ilvl="3" w:tplc="E6527368">
      <w:start w:val="1"/>
      <w:numFmt w:val="bullet"/>
      <w:lvlText w:val=""/>
      <w:lvlJc w:val="left"/>
      <w:pPr>
        <w:ind w:left="2880" w:hanging="360"/>
      </w:pPr>
      <w:rPr>
        <w:rFonts w:ascii="Symbol" w:hAnsi="Symbol" w:hint="default"/>
      </w:rPr>
    </w:lvl>
    <w:lvl w:ilvl="4" w:tplc="E2964FD8">
      <w:start w:val="1"/>
      <w:numFmt w:val="bullet"/>
      <w:lvlText w:val="o"/>
      <w:lvlJc w:val="left"/>
      <w:pPr>
        <w:ind w:left="3600" w:hanging="360"/>
      </w:pPr>
      <w:rPr>
        <w:rFonts w:ascii="Courier New" w:hAnsi="Courier New" w:hint="default"/>
      </w:rPr>
    </w:lvl>
    <w:lvl w:ilvl="5" w:tplc="9522B5D6">
      <w:start w:val="1"/>
      <w:numFmt w:val="bullet"/>
      <w:lvlText w:val=""/>
      <w:lvlJc w:val="left"/>
      <w:pPr>
        <w:ind w:left="4320" w:hanging="360"/>
      </w:pPr>
      <w:rPr>
        <w:rFonts w:ascii="Wingdings" w:hAnsi="Wingdings" w:hint="default"/>
      </w:rPr>
    </w:lvl>
    <w:lvl w:ilvl="6" w:tplc="49E66EB0">
      <w:start w:val="1"/>
      <w:numFmt w:val="bullet"/>
      <w:lvlText w:val=""/>
      <w:lvlJc w:val="left"/>
      <w:pPr>
        <w:ind w:left="5040" w:hanging="360"/>
      </w:pPr>
      <w:rPr>
        <w:rFonts w:ascii="Symbol" w:hAnsi="Symbol" w:hint="default"/>
      </w:rPr>
    </w:lvl>
    <w:lvl w:ilvl="7" w:tplc="E4366B14">
      <w:start w:val="1"/>
      <w:numFmt w:val="bullet"/>
      <w:lvlText w:val="o"/>
      <w:lvlJc w:val="left"/>
      <w:pPr>
        <w:ind w:left="5760" w:hanging="360"/>
      </w:pPr>
      <w:rPr>
        <w:rFonts w:ascii="Courier New" w:hAnsi="Courier New" w:hint="default"/>
      </w:rPr>
    </w:lvl>
    <w:lvl w:ilvl="8" w:tplc="7E3067FC">
      <w:start w:val="1"/>
      <w:numFmt w:val="bullet"/>
      <w:lvlText w:val=""/>
      <w:lvlJc w:val="left"/>
      <w:pPr>
        <w:ind w:left="6480" w:hanging="360"/>
      </w:pPr>
      <w:rPr>
        <w:rFonts w:ascii="Wingdings" w:hAnsi="Wingdings" w:hint="default"/>
      </w:rPr>
    </w:lvl>
  </w:abstractNum>
  <w:abstractNum w:abstractNumId="43" w15:restartNumberingAfterBreak="0">
    <w:nsid w:val="47127DFA"/>
    <w:multiLevelType w:val="hybridMultilevel"/>
    <w:tmpl w:val="0358C870"/>
    <w:lvl w:ilvl="0" w:tplc="FF2CD68E">
      <w:start w:val="1"/>
      <w:numFmt w:val="decimal"/>
      <w:lvlText w:val="%1."/>
      <w:lvlJc w:val="left"/>
      <w:pPr>
        <w:ind w:left="720" w:hanging="360"/>
      </w:pPr>
    </w:lvl>
    <w:lvl w:ilvl="1" w:tplc="C0CA9312">
      <w:start w:val="1"/>
      <w:numFmt w:val="lowerLetter"/>
      <w:lvlText w:val="%2."/>
      <w:lvlJc w:val="left"/>
      <w:pPr>
        <w:ind w:left="1440" w:hanging="360"/>
      </w:pPr>
    </w:lvl>
    <w:lvl w:ilvl="2" w:tplc="A4D6408E">
      <w:start w:val="1"/>
      <w:numFmt w:val="lowerRoman"/>
      <w:lvlText w:val="%3."/>
      <w:lvlJc w:val="right"/>
      <w:pPr>
        <w:ind w:left="2160" w:hanging="180"/>
      </w:pPr>
    </w:lvl>
    <w:lvl w:ilvl="3" w:tplc="F6B628CE">
      <w:start w:val="1"/>
      <w:numFmt w:val="decimal"/>
      <w:lvlText w:val="%4."/>
      <w:lvlJc w:val="left"/>
      <w:pPr>
        <w:ind w:left="2880" w:hanging="360"/>
      </w:pPr>
    </w:lvl>
    <w:lvl w:ilvl="4" w:tplc="E44A91D6">
      <w:start w:val="1"/>
      <w:numFmt w:val="lowerLetter"/>
      <w:lvlText w:val="%5."/>
      <w:lvlJc w:val="left"/>
      <w:pPr>
        <w:ind w:left="3600" w:hanging="360"/>
      </w:pPr>
    </w:lvl>
    <w:lvl w:ilvl="5" w:tplc="5942A6D0">
      <w:start w:val="1"/>
      <w:numFmt w:val="lowerRoman"/>
      <w:lvlText w:val="%6."/>
      <w:lvlJc w:val="right"/>
      <w:pPr>
        <w:ind w:left="4320" w:hanging="180"/>
      </w:pPr>
    </w:lvl>
    <w:lvl w:ilvl="6" w:tplc="2D92A260">
      <w:start w:val="1"/>
      <w:numFmt w:val="decimal"/>
      <w:lvlText w:val="%7."/>
      <w:lvlJc w:val="left"/>
      <w:pPr>
        <w:ind w:left="5040" w:hanging="360"/>
      </w:pPr>
    </w:lvl>
    <w:lvl w:ilvl="7" w:tplc="ED1E4800">
      <w:start w:val="1"/>
      <w:numFmt w:val="lowerLetter"/>
      <w:lvlText w:val="%8."/>
      <w:lvlJc w:val="left"/>
      <w:pPr>
        <w:ind w:left="5760" w:hanging="360"/>
      </w:pPr>
    </w:lvl>
    <w:lvl w:ilvl="8" w:tplc="908CCAA8">
      <w:start w:val="1"/>
      <w:numFmt w:val="lowerRoman"/>
      <w:lvlText w:val="%9."/>
      <w:lvlJc w:val="right"/>
      <w:pPr>
        <w:ind w:left="6480" w:hanging="180"/>
      </w:pPr>
    </w:lvl>
  </w:abstractNum>
  <w:abstractNum w:abstractNumId="44" w15:restartNumberingAfterBreak="0">
    <w:nsid w:val="48F6A46C"/>
    <w:multiLevelType w:val="hybridMultilevel"/>
    <w:tmpl w:val="EE9A1212"/>
    <w:lvl w:ilvl="0" w:tplc="ABEE7A44">
      <w:start w:val="1"/>
      <w:numFmt w:val="lowerLetter"/>
      <w:lvlText w:val="(%1)"/>
      <w:lvlJc w:val="left"/>
      <w:pPr>
        <w:ind w:left="1440" w:hanging="360"/>
      </w:pPr>
    </w:lvl>
    <w:lvl w:ilvl="1" w:tplc="0F687CCE">
      <w:start w:val="1"/>
      <w:numFmt w:val="lowerLetter"/>
      <w:lvlText w:val="%2."/>
      <w:lvlJc w:val="left"/>
      <w:pPr>
        <w:ind w:left="2160" w:hanging="360"/>
      </w:pPr>
    </w:lvl>
    <w:lvl w:ilvl="2" w:tplc="85908D5C">
      <w:start w:val="1"/>
      <w:numFmt w:val="lowerRoman"/>
      <w:lvlText w:val="%3."/>
      <w:lvlJc w:val="right"/>
      <w:pPr>
        <w:ind w:left="2880" w:hanging="180"/>
      </w:pPr>
    </w:lvl>
    <w:lvl w:ilvl="3" w:tplc="7084EE3A">
      <w:start w:val="1"/>
      <w:numFmt w:val="decimal"/>
      <w:lvlText w:val="%4."/>
      <w:lvlJc w:val="left"/>
      <w:pPr>
        <w:ind w:left="3600" w:hanging="360"/>
      </w:pPr>
    </w:lvl>
    <w:lvl w:ilvl="4" w:tplc="BA0E337E">
      <w:start w:val="1"/>
      <w:numFmt w:val="lowerLetter"/>
      <w:lvlText w:val="%5."/>
      <w:lvlJc w:val="left"/>
      <w:pPr>
        <w:ind w:left="4320" w:hanging="360"/>
      </w:pPr>
    </w:lvl>
    <w:lvl w:ilvl="5" w:tplc="BDD05BB0">
      <w:start w:val="1"/>
      <w:numFmt w:val="lowerRoman"/>
      <w:lvlText w:val="%6."/>
      <w:lvlJc w:val="right"/>
      <w:pPr>
        <w:ind w:left="5040" w:hanging="180"/>
      </w:pPr>
    </w:lvl>
    <w:lvl w:ilvl="6" w:tplc="EFBA794C">
      <w:start w:val="1"/>
      <w:numFmt w:val="decimal"/>
      <w:lvlText w:val="%7."/>
      <w:lvlJc w:val="left"/>
      <w:pPr>
        <w:ind w:left="5760" w:hanging="360"/>
      </w:pPr>
    </w:lvl>
    <w:lvl w:ilvl="7" w:tplc="C5E0DE7A">
      <w:start w:val="1"/>
      <w:numFmt w:val="lowerLetter"/>
      <w:lvlText w:val="%8."/>
      <w:lvlJc w:val="left"/>
      <w:pPr>
        <w:ind w:left="6480" w:hanging="360"/>
      </w:pPr>
    </w:lvl>
    <w:lvl w:ilvl="8" w:tplc="B1FEF5AC">
      <w:start w:val="1"/>
      <w:numFmt w:val="lowerRoman"/>
      <w:lvlText w:val="%9."/>
      <w:lvlJc w:val="right"/>
      <w:pPr>
        <w:ind w:left="7200" w:hanging="180"/>
      </w:pPr>
    </w:lvl>
  </w:abstractNum>
  <w:abstractNum w:abstractNumId="45" w15:restartNumberingAfterBreak="0">
    <w:nsid w:val="49C25BE5"/>
    <w:multiLevelType w:val="hybridMultilevel"/>
    <w:tmpl w:val="741CBAFE"/>
    <w:lvl w:ilvl="0" w:tplc="25F82100">
      <w:start w:val="1"/>
      <w:numFmt w:val="decimal"/>
      <w:lvlText w:val="%1."/>
      <w:lvlJc w:val="left"/>
      <w:pPr>
        <w:ind w:left="720" w:hanging="360"/>
      </w:pPr>
    </w:lvl>
    <w:lvl w:ilvl="1" w:tplc="7E7024C2">
      <w:start w:val="1"/>
      <w:numFmt w:val="lowerLetter"/>
      <w:lvlText w:val="%2."/>
      <w:lvlJc w:val="left"/>
      <w:pPr>
        <w:ind w:left="1440" w:hanging="360"/>
      </w:pPr>
    </w:lvl>
    <w:lvl w:ilvl="2" w:tplc="6A781756">
      <w:start w:val="1"/>
      <w:numFmt w:val="lowerRoman"/>
      <w:lvlText w:val="%3."/>
      <w:lvlJc w:val="right"/>
      <w:pPr>
        <w:ind w:left="2160" w:hanging="180"/>
      </w:pPr>
    </w:lvl>
    <w:lvl w:ilvl="3" w:tplc="B1D81BE2">
      <w:start w:val="1"/>
      <w:numFmt w:val="decimal"/>
      <w:lvlText w:val="%4."/>
      <w:lvlJc w:val="left"/>
      <w:pPr>
        <w:ind w:left="2880" w:hanging="360"/>
      </w:pPr>
    </w:lvl>
    <w:lvl w:ilvl="4" w:tplc="F7984DEA">
      <w:start w:val="1"/>
      <w:numFmt w:val="lowerLetter"/>
      <w:lvlText w:val="%5."/>
      <w:lvlJc w:val="left"/>
      <w:pPr>
        <w:ind w:left="3600" w:hanging="360"/>
      </w:pPr>
    </w:lvl>
    <w:lvl w:ilvl="5" w:tplc="9852E960">
      <w:start w:val="1"/>
      <w:numFmt w:val="lowerRoman"/>
      <w:lvlText w:val="%6."/>
      <w:lvlJc w:val="right"/>
      <w:pPr>
        <w:ind w:left="4320" w:hanging="180"/>
      </w:pPr>
    </w:lvl>
    <w:lvl w:ilvl="6" w:tplc="C706C360">
      <w:start w:val="1"/>
      <w:numFmt w:val="decimal"/>
      <w:lvlText w:val="%7."/>
      <w:lvlJc w:val="left"/>
      <w:pPr>
        <w:ind w:left="5040" w:hanging="360"/>
      </w:pPr>
    </w:lvl>
    <w:lvl w:ilvl="7" w:tplc="D9F63108">
      <w:start w:val="1"/>
      <w:numFmt w:val="lowerLetter"/>
      <w:lvlText w:val="%8."/>
      <w:lvlJc w:val="left"/>
      <w:pPr>
        <w:ind w:left="5760" w:hanging="360"/>
      </w:pPr>
    </w:lvl>
    <w:lvl w:ilvl="8" w:tplc="5C98C56C">
      <w:start w:val="1"/>
      <w:numFmt w:val="lowerRoman"/>
      <w:lvlText w:val="%9."/>
      <w:lvlJc w:val="right"/>
      <w:pPr>
        <w:ind w:left="6480" w:hanging="180"/>
      </w:pPr>
    </w:lvl>
  </w:abstractNum>
  <w:abstractNum w:abstractNumId="46" w15:restartNumberingAfterBreak="0">
    <w:nsid w:val="4B01E1F8"/>
    <w:multiLevelType w:val="hybridMultilevel"/>
    <w:tmpl w:val="FFFFFFFF"/>
    <w:lvl w:ilvl="0" w:tplc="C6C891D8">
      <w:start w:val="1"/>
      <w:numFmt w:val="bullet"/>
      <w:lvlText w:val=""/>
      <w:lvlJc w:val="left"/>
      <w:pPr>
        <w:ind w:left="720" w:hanging="360"/>
      </w:pPr>
      <w:rPr>
        <w:rFonts w:ascii="Symbol" w:hAnsi="Symbol" w:hint="default"/>
      </w:rPr>
    </w:lvl>
    <w:lvl w:ilvl="1" w:tplc="9D929728">
      <w:start w:val="1"/>
      <w:numFmt w:val="bullet"/>
      <w:lvlText w:val="o"/>
      <w:lvlJc w:val="left"/>
      <w:pPr>
        <w:ind w:left="1440" w:hanging="360"/>
      </w:pPr>
      <w:rPr>
        <w:rFonts w:ascii="Courier New" w:hAnsi="Courier New" w:hint="default"/>
      </w:rPr>
    </w:lvl>
    <w:lvl w:ilvl="2" w:tplc="4860FC54">
      <w:start w:val="1"/>
      <w:numFmt w:val="bullet"/>
      <w:lvlText w:val=""/>
      <w:lvlJc w:val="left"/>
      <w:pPr>
        <w:ind w:left="2160" w:hanging="360"/>
      </w:pPr>
      <w:rPr>
        <w:rFonts w:ascii="Wingdings" w:hAnsi="Wingdings" w:hint="default"/>
      </w:rPr>
    </w:lvl>
    <w:lvl w:ilvl="3" w:tplc="B868F614">
      <w:start w:val="1"/>
      <w:numFmt w:val="bullet"/>
      <w:lvlText w:val=""/>
      <w:lvlJc w:val="left"/>
      <w:pPr>
        <w:ind w:left="2880" w:hanging="360"/>
      </w:pPr>
      <w:rPr>
        <w:rFonts w:ascii="Symbol" w:hAnsi="Symbol" w:hint="default"/>
      </w:rPr>
    </w:lvl>
    <w:lvl w:ilvl="4" w:tplc="29CA8950">
      <w:start w:val="1"/>
      <w:numFmt w:val="bullet"/>
      <w:lvlText w:val="o"/>
      <w:lvlJc w:val="left"/>
      <w:pPr>
        <w:ind w:left="3600" w:hanging="360"/>
      </w:pPr>
      <w:rPr>
        <w:rFonts w:ascii="Courier New" w:hAnsi="Courier New" w:hint="default"/>
      </w:rPr>
    </w:lvl>
    <w:lvl w:ilvl="5" w:tplc="6BB4584E">
      <w:start w:val="1"/>
      <w:numFmt w:val="bullet"/>
      <w:lvlText w:val=""/>
      <w:lvlJc w:val="left"/>
      <w:pPr>
        <w:ind w:left="4320" w:hanging="360"/>
      </w:pPr>
      <w:rPr>
        <w:rFonts w:ascii="Wingdings" w:hAnsi="Wingdings" w:hint="default"/>
      </w:rPr>
    </w:lvl>
    <w:lvl w:ilvl="6" w:tplc="1E505090">
      <w:start w:val="1"/>
      <w:numFmt w:val="bullet"/>
      <w:lvlText w:val=""/>
      <w:lvlJc w:val="left"/>
      <w:pPr>
        <w:ind w:left="5040" w:hanging="360"/>
      </w:pPr>
      <w:rPr>
        <w:rFonts w:ascii="Symbol" w:hAnsi="Symbol" w:hint="default"/>
      </w:rPr>
    </w:lvl>
    <w:lvl w:ilvl="7" w:tplc="276EF7B8">
      <w:start w:val="1"/>
      <w:numFmt w:val="bullet"/>
      <w:lvlText w:val="o"/>
      <w:lvlJc w:val="left"/>
      <w:pPr>
        <w:ind w:left="5760" w:hanging="360"/>
      </w:pPr>
      <w:rPr>
        <w:rFonts w:ascii="Courier New" w:hAnsi="Courier New" w:hint="default"/>
      </w:rPr>
    </w:lvl>
    <w:lvl w:ilvl="8" w:tplc="E5DA8A4E">
      <w:start w:val="1"/>
      <w:numFmt w:val="bullet"/>
      <w:lvlText w:val=""/>
      <w:lvlJc w:val="left"/>
      <w:pPr>
        <w:ind w:left="6480" w:hanging="360"/>
      </w:pPr>
      <w:rPr>
        <w:rFonts w:ascii="Wingdings" w:hAnsi="Wingdings" w:hint="default"/>
      </w:rPr>
    </w:lvl>
  </w:abstractNum>
  <w:abstractNum w:abstractNumId="47" w15:restartNumberingAfterBreak="0">
    <w:nsid w:val="4CB44847"/>
    <w:multiLevelType w:val="hybridMultilevel"/>
    <w:tmpl w:val="9DE62666"/>
    <w:lvl w:ilvl="0" w:tplc="4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48" w15:restartNumberingAfterBreak="0">
    <w:nsid w:val="4DDB657E"/>
    <w:multiLevelType w:val="hybridMultilevel"/>
    <w:tmpl w:val="5C6AB130"/>
    <w:lvl w:ilvl="0" w:tplc="1786F118">
      <w:start w:val="1"/>
      <w:numFmt w:val="lowerLetter"/>
      <w:lvlText w:val="(%1)"/>
      <w:lvlJc w:val="left"/>
      <w:pPr>
        <w:ind w:left="1440" w:hanging="360"/>
      </w:pPr>
    </w:lvl>
    <w:lvl w:ilvl="1" w:tplc="E682C758">
      <w:start w:val="1"/>
      <w:numFmt w:val="lowerLetter"/>
      <w:lvlText w:val="%2."/>
      <w:lvlJc w:val="left"/>
      <w:pPr>
        <w:ind w:left="2160" w:hanging="360"/>
      </w:pPr>
    </w:lvl>
    <w:lvl w:ilvl="2" w:tplc="324CF3DA">
      <w:start w:val="1"/>
      <w:numFmt w:val="lowerRoman"/>
      <w:lvlText w:val="%3."/>
      <w:lvlJc w:val="right"/>
      <w:pPr>
        <w:ind w:left="2880" w:hanging="180"/>
      </w:pPr>
    </w:lvl>
    <w:lvl w:ilvl="3" w:tplc="B58C6348">
      <w:start w:val="1"/>
      <w:numFmt w:val="decimal"/>
      <w:lvlText w:val="%4."/>
      <w:lvlJc w:val="left"/>
      <w:pPr>
        <w:ind w:left="3600" w:hanging="360"/>
      </w:pPr>
    </w:lvl>
    <w:lvl w:ilvl="4" w:tplc="360E3152">
      <w:start w:val="1"/>
      <w:numFmt w:val="lowerLetter"/>
      <w:lvlText w:val="%5."/>
      <w:lvlJc w:val="left"/>
      <w:pPr>
        <w:ind w:left="4320" w:hanging="360"/>
      </w:pPr>
    </w:lvl>
    <w:lvl w:ilvl="5" w:tplc="6BF28012">
      <w:start w:val="1"/>
      <w:numFmt w:val="lowerRoman"/>
      <w:lvlText w:val="%6."/>
      <w:lvlJc w:val="right"/>
      <w:pPr>
        <w:ind w:left="5040" w:hanging="180"/>
      </w:pPr>
    </w:lvl>
    <w:lvl w:ilvl="6" w:tplc="9122579C">
      <w:start w:val="1"/>
      <w:numFmt w:val="decimal"/>
      <w:lvlText w:val="%7."/>
      <w:lvlJc w:val="left"/>
      <w:pPr>
        <w:ind w:left="5760" w:hanging="360"/>
      </w:pPr>
    </w:lvl>
    <w:lvl w:ilvl="7" w:tplc="84B242AE">
      <w:start w:val="1"/>
      <w:numFmt w:val="lowerLetter"/>
      <w:lvlText w:val="%8."/>
      <w:lvlJc w:val="left"/>
      <w:pPr>
        <w:ind w:left="6480" w:hanging="360"/>
      </w:pPr>
    </w:lvl>
    <w:lvl w:ilvl="8" w:tplc="7108A8B8">
      <w:start w:val="1"/>
      <w:numFmt w:val="lowerRoman"/>
      <w:lvlText w:val="%9."/>
      <w:lvlJc w:val="right"/>
      <w:pPr>
        <w:ind w:left="7200" w:hanging="180"/>
      </w:pPr>
    </w:lvl>
  </w:abstractNum>
  <w:abstractNum w:abstractNumId="49" w15:restartNumberingAfterBreak="0">
    <w:nsid w:val="530814E9"/>
    <w:multiLevelType w:val="hybridMultilevel"/>
    <w:tmpl w:val="035AF0E8"/>
    <w:lvl w:ilvl="0" w:tplc="ACE69A5E">
      <w:start w:val="1"/>
      <w:numFmt w:val="bullet"/>
      <w:lvlText w:val=""/>
      <w:lvlJc w:val="left"/>
      <w:pPr>
        <w:ind w:left="720" w:hanging="360"/>
      </w:pPr>
      <w:rPr>
        <w:rFonts w:ascii="Symbol" w:hAnsi="Symbol" w:hint="default"/>
      </w:rPr>
    </w:lvl>
    <w:lvl w:ilvl="1" w:tplc="865258A2">
      <w:start w:val="1"/>
      <w:numFmt w:val="bullet"/>
      <w:lvlText w:val="o"/>
      <w:lvlJc w:val="left"/>
      <w:pPr>
        <w:ind w:left="1440" w:hanging="360"/>
      </w:pPr>
      <w:rPr>
        <w:rFonts w:ascii="Courier New" w:hAnsi="Courier New" w:hint="default"/>
      </w:rPr>
    </w:lvl>
    <w:lvl w:ilvl="2" w:tplc="98F8EF0C">
      <w:start w:val="1"/>
      <w:numFmt w:val="bullet"/>
      <w:lvlText w:val=""/>
      <w:lvlJc w:val="left"/>
      <w:pPr>
        <w:ind w:left="2160" w:hanging="360"/>
      </w:pPr>
      <w:rPr>
        <w:rFonts w:ascii="Wingdings" w:hAnsi="Wingdings" w:hint="default"/>
      </w:rPr>
    </w:lvl>
    <w:lvl w:ilvl="3" w:tplc="578ABC5A">
      <w:start w:val="1"/>
      <w:numFmt w:val="bullet"/>
      <w:lvlText w:val=""/>
      <w:lvlJc w:val="left"/>
      <w:pPr>
        <w:ind w:left="2880" w:hanging="360"/>
      </w:pPr>
      <w:rPr>
        <w:rFonts w:ascii="Symbol" w:hAnsi="Symbol" w:hint="default"/>
      </w:rPr>
    </w:lvl>
    <w:lvl w:ilvl="4" w:tplc="4EB27A4A">
      <w:start w:val="1"/>
      <w:numFmt w:val="bullet"/>
      <w:lvlText w:val="o"/>
      <w:lvlJc w:val="left"/>
      <w:pPr>
        <w:ind w:left="3600" w:hanging="360"/>
      </w:pPr>
      <w:rPr>
        <w:rFonts w:ascii="Courier New" w:hAnsi="Courier New" w:hint="default"/>
      </w:rPr>
    </w:lvl>
    <w:lvl w:ilvl="5" w:tplc="C616C172">
      <w:start w:val="1"/>
      <w:numFmt w:val="bullet"/>
      <w:lvlText w:val=""/>
      <w:lvlJc w:val="left"/>
      <w:pPr>
        <w:ind w:left="4320" w:hanging="360"/>
      </w:pPr>
      <w:rPr>
        <w:rFonts w:ascii="Wingdings" w:hAnsi="Wingdings" w:hint="default"/>
      </w:rPr>
    </w:lvl>
    <w:lvl w:ilvl="6" w:tplc="B928B714">
      <w:start w:val="1"/>
      <w:numFmt w:val="bullet"/>
      <w:lvlText w:val=""/>
      <w:lvlJc w:val="left"/>
      <w:pPr>
        <w:ind w:left="5040" w:hanging="360"/>
      </w:pPr>
      <w:rPr>
        <w:rFonts w:ascii="Symbol" w:hAnsi="Symbol" w:hint="default"/>
      </w:rPr>
    </w:lvl>
    <w:lvl w:ilvl="7" w:tplc="EB966EA6">
      <w:start w:val="1"/>
      <w:numFmt w:val="bullet"/>
      <w:lvlText w:val="o"/>
      <w:lvlJc w:val="left"/>
      <w:pPr>
        <w:ind w:left="5760" w:hanging="360"/>
      </w:pPr>
      <w:rPr>
        <w:rFonts w:ascii="Courier New" w:hAnsi="Courier New" w:hint="default"/>
      </w:rPr>
    </w:lvl>
    <w:lvl w:ilvl="8" w:tplc="4A2A8CB2">
      <w:start w:val="1"/>
      <w:numFmt w:val="bullet"/>
      <w:lvlText w:val=""/>
      <w:lvlJc w:val="left"/>
      <w:pPr>
        <w:ind w:left="6480" w:hanging="360"/>
      </w:pPr>
      <w:rPr>
        <w:rFonts w:ascii="Wingdings" w:hAnsi="Wingdings" w:hint="default"/>
      </w:rPr>
    </w:lvl>
  </w:abstractNum>
  <w:abstractNum w:abstractNumId="50" w15:restartNumberingAfterBreak="0">
    <w:nsid w:val="537B26EA"/>
    <w:multiLevelType w:val="hybridMultilevel"/>
    <w:tmpl w:val="BE8A5A3C"/>
    <w:lvl w:ilvl="0" w:tplc="36FCE7CE">
      <w:start w:val="1"/>
      <w:numFmt w:val="lowerLetter"/>
      <w:lvlText w:val="(%1)"/>
      <w:lvlJc w:val="left"/>
      <w:pPr>
        <w:ind w:left="1152" w:hanging="360"/>
      </w:pPr>
    </w:lvl>
    <w:lvl w:ilvl="1" w:tplc="492476CC">
      <w:start w:val="1"/>
      <w:numFmt w:val="lowerLetter"/>
      <w:lvlText w:val="%2."/>
      <w:lvlJc w:val="left"/>
      <w:pPr>
        <w:ind w:left="1872" w:hanging="360"/>
      </w:pPr>
    </w:lvl>
    <w:lvl w:ilvl="2" w:tplc="F9B6477A">
      <w:start w:val="1"/>
      <w:numFmt w:val="lowerRoman"/>
      <w:lvlText w:val="%3."/>
      <w:lvlJc w:val="right"/>
      <w:pPr>
        <w:ind w:left="2592" w:hanging="180"/>
      </w:pPr>
    </w:lvl>
    <w:lvl w:ilvl="3" w:tplc="65000FA4">
      <w:start w:val="1"/>
      <w:numFmt w:val="decimal"/>
      <w:lvlText w:val="%4."/>
      <w:lvlJc w:val="left"/>
      <w:pPr>
        <w:ind w:left="3312" w:hanging="360"/>
      </w:pPr>
    </w:lvl>
    <w:lvl w:ilvl="4" w:tplc="716A548C">
      <w:start w:val="1"/>
      <w:numFmt w:val="lowerLetter"/>
      <w:lvlText w:val="%5."/>
      <w:lvlJc w:val="left"/>
      <w:pPr>
        <w:ind w:left="4032" w:hanging="360"/>
      </w:pPr>
    </w:lvl>
    <w:lvl w:ilvl="5" w:tplc="E21CCA8E">
      <w:start w:val="1"/>
      <w:numFmt w:val="lowerRoman"/>
      <w:lvlText w:val="%6."/>
      <w:lvlJc w:val="right"/>
      <w:pPr>
        <w:ind w:left="4752" w:hanging="180"/>
      </w:pPr>
    </w:lvl>
    <w:lvl w:ilvl="6" w:tplc="62DCF83A">
      <w:start w:val="1"/>
      <w:numFmt w:val="decimal"/>
      <w:lvlText w:val="%7."/>
      <w:lvlJc w:val="left"/>
      <w:pPr>
        <w:ind w:left="5472" w:hanging="360"/>
      </w:pPr>
    </w:lvl>
    <w:lvl w:ilvl="7" w:tplc="51082320">
      <w:start w:val="1"/>
      <w:numFmt w:val="lowerLetter"/>
      <w:lvlText w:val="%8."/>
      <w:lvlJc w:val="left"/>
      <w:pPr>
        <w:ind w:left="6192" w:hanging="360"/>
      </w:pPr>
    </w:lvl>
    <w:lvl w:ilvl="8" w:tplc="EA8A54E4">
      <w:start w:val="1"/>
      <w:numFmt w:val="lowerRoman"/>
      <w:lvlText w:val="%9."/>
      <w:lvlJc w:val="right"/>
      <w:pPr>
        <w:ind w:left="6912" w:hanging="180"/>
      </w:pPr>
    </w:lvl>
  </w:abstractNum>
  <w:abstractNum w:abstractNumId="51" w15:restartNumberingAfterBreak="0">
    <w:nsid w:val="54BEBE7F"/>
    <w:multiLevelType w:val="hybridMultilevel"/>
    <w:tmpl w:val="76528A74"/>
    <w:lvl w:ilvl="0" w:tplc="E35CD16E">
      <w:start w:val="1"/>
      <w:numFmt w:val="bullet"/>
      <w:lvlText w:val=""/>
      <w:lvlJc w:val="left"/>
      <w:pPr>
        <w:ind w:left="720" w:hanging="360"/>
      </w:pPr>
      <w:rPr>
        <w:rFonts w:ascii="Symbol" w:hAnsi="Symbol" w:hint="default"/>
      </w:rPr>
    </w:lvl>
    <w:lvl w:ilvl="1" w:tplc="01F0AD60">
      <w:start w:val="1"/>
      <w:numFmt w:val="bullet"/>
      <w:lvlText w:val="o"/>
      <w:lvlJc w:val="left"/>
      <w:pPr>
        <w:ind w:left="1440" w:hanging="360"/>
      </w:pPr>
      <w:rPr>
        <w:rFonts w:ascii="Courier New" w:hAnsi="Courier New" w:hint="default"/>
      </w:rPr>
    </w:lvl>
    <w:lvl w:ilvl="2" w:tplc="B53C6A42">
      <w:start w:val="1"/>
      <w:numFmt w:val="bullet"/>
      <w:lvlText w:val=""/>
      <w:lvlJc w:val="left"/>
      <w:pPr>
        <w:ind w:left="2160" w:hanging="360"/>
      </w:pPr>
      <w:rPr>
        <w:rFonts w:ascii="Wingdings" w:hAnsi="Wingdings" w:hint="default"/>
      </w:rPr>
    </w:lvl>
    <w:lvl w:ilvl="3" w:tplc="E2F21010">
      <w:start w:val="1"/>
      <w:numFmt w:val="bullet"/>
      <w:lvlText w:val=""/>
      <w:lvlJc w:val="left"/>
      <w:pPr>
        <w:ind w:left="2880" w:hanging="360"/>
      </w:pPr>
      <w:rPr>
        <w:rFonts w:ascii="Symbol" w:hAnsi="Symbol" w:hint="default"/>
      </w:rPr>
    </w:lvl>
    <w:lvl w:ilvl="4" w:tplc="8DF68582">
      <w:start w:val="1"/>
      <w:numFmt w:val="bullet"/>
      <w:lvlText w:val="o"/>
      <w:lvlJc w:val="left"/>
      <w:pPr>
        <w:ind w:left="3600" w:hanging="360"/>
      </w:pPr>
      <w:rPr>
        <w:rFonts w:ascii="Courier New" w:hAnsi="Courier New" w:hint="default"/>
      </w:rPr>
    </w:lvl>
    <w:lvl w:ilvl="5" w:tplc="5DC8196A">
      <w:start w:val="1"/>
      <w:numFmt w:val="bullet"/>
      <w:lvlText w:val=""/>
      <w:lvlJc w:val="left"/>
      <w:pPr>
        <w:ind w:left="4320" w:hanging="360"/>
      </w:pPr>
      <w:rPr>
        <w:rFonts w:ascii="Wingdings" w:hAnsi="Wingdings" w:hint="default"/>
      </w:rPr>
    </w:lvl>
    <w:lvl w:ilvl="6" w:tplc="6F2A082A">
      <w:start w:val="1"/>
      <w:numFmt w:val="bullet"/>
      <w:lvlText w:val=""/>
      <w:lvlJc w:val="left"/>
      <w:pPr>
        <w:ind w:left="5040" w:hanging="360"/>
      </w:pPr>
      <w:rPr>
        <w:rFonts w:ascii="Symbol" w:hAnsi="Symbol" w:hint="default"/>
      </w:rPr>
    </w:lvl>
    <w:lvl w:ilvl="7" w:tplc="AC28F674">
      <w:start w:val="1"/>
      <w:numFmt w:val="bullet"/>
      <w:lvlText w:val="o"/>
      <w:lvlJc w:val="left"/>
      <w:pPr>
        <w:ind w:left="5760" w:hanging="360"/>
      </w:pPr>
      <w:rPr>
        <w:rFonts w:ascii="Courier New" w:hAnsi="Courier New" w:hint="default"/>
      </w:rPr>
    </w:lvl>
    <w:lvl w:ilvl="8" w:tplc="7EF621BE">
      <w:start w:val="1"/>
      <w:numFmt w:val="bullet"/>
      <w:lvlText w:val=""/>
      <w:lvlJc w:val="left"/>
      <w:pPr>
        <w:ind w:left="6480" w:hanging="360"/>
      </w:pPr>
      <w:rPr>
        <w:rFonts w:ascii="Wingdings" w:hAnsi="Wingdings" w:hint="default"/>
      </w:rPr>
    </w:lvl>
  </w:abstractNum>
  <w:abstractNum w:abstractNumId="52" w15:restartNumberingAfterBreak="0">
    <w:nsid w:val="552B163E"/>
    <w:multiLevelType w:val="hybridMultilevel"/>
    <w:tmpl w:val="B784D20C"/>
    <w:lvl w:ilvl="0" w:tplc="F8B60C14">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567A486A"/>
    <w:multiLevelType w:val="hybridMultilevel"/>
    <w:tmpl w:val="BCAED748"/>
    <w:lvl w:ilvl="0" w:tplc="E2C4F88C">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596B5526"/>
    <w:multiLevelType w:val="hybridMultilevel"/>
    <w:tmpl w:val="697E68D4"/>
    <w:lvl w:ilvl="0" w:tplc="208E6F1A">
      <w:start w:val="1"/>
      <w:numFmt w:val="lowerLetter"/>
      <w:lvlText w:val="%1)"/>
      <w:lvlJc w:val="left"/>
      <w:pPr>
        <w:ind w:left="720" w:hanging="360"/>
      </w:pPr>
    </w:lvl>
    <w:lvl w:ilvl="1" w:tplc="9516E808">
      <w:start w:val="1"/>
      <w:numFmt w:val="lowerLetter"/>
      <w:lvlText w:val="%2."/>
      <w:lvlJc w:val="left"/>
      <w:pPr>
        <w:ind w:left="1440" w:hanging="360"/>
      </w:pPr>
    </w:lvl>
    <w:lvl w:ilvl="2" w:tplc="05909D90">
      <w:start w:val="1"/>
      <w:numFmt w:val="lowerRoman"/>
      <w:lvlText w:val="%3."/>
      <w:lvlJc w:val="right"/>
      <w:pPr>
        <w:ind w:left="2160" w:hanging="180"/>
      </w:pPr>
    </w:lvl>
    <w:lvl w:ilvl="3" w:tplc="32C064B8">
      <w:start w:val="1"/>
      <w:numFmt w:val="decimal"/>
      <w:lvlText w:val="%4."/>
      <w:lvlJc w:val="left"/>
      <w:pPr>
        <w:ind w:left="2880" w:hanging="360"/>
      </w:pPr>
    </w:lvl>
    <w:lvl w:ilvl="4" w:tplc="4A68F174">
      <w:start w:val="1"/>
      <w:numFmt w:val="lowerLetter"/>
      <w:lvlText w:val="%5."/>
      <w:lvlJc w:val="left"/>
      <w:pPr>
        <w:ind w:left="3600" w:hanging="360"/>
      </w:pPr>
    </w:lvl>
    <w:lvl w:ilvl="5" w:tplc="73F4CDB2">
      <w:start w:val="1"/>
      <w:numFmt w:val="lowerRoman"/>
      <w:lvlText w:val="%6."/>
      <w:lvlJc w:val="right"/>
      <w:pPr>
        <w:ind w:left="4320" w:hanging="180"/>
      </w:pPr>
    </w:lvl>
    <w:lvl w:ilvl="6" w:tplc="AA228B5E">
      <w:start w:val="1"/>
      <w:numFmt w:val="decimal"/>
      <w:lvlText w:val="%7."/>
      <w:lvlJc w:val="left"/>
      <w:pPr>
        <w:ind w:left="5040" w:hanging="360"/>
      </w:pPr>
    </w:lvl>
    <w:lvl w:ilvl="7" w:tplc="05D89C10">
      <w:start w:val="1"/>
      <w:numFmt w:val="lowerLetter"/>
      <w:lvlText w:val="%8."/>
      <w:lvlJc w:val="left"/>
      <w:pPr>
        <w:ind w:left="5760" w:hanging="360"/>
      </w:pPr>
    </w:lvl>
    <w:lvl w:ilvl="8" w:tplc="BE986CDC">
      <w:start w:val="1"/>
      <w:numFmt w:val="lowerRoman"/>
      <w:lvlText w:val="%9."/>
      <w:lvlJc w:val="right"/>
      <w:pPr>
        <w:ind w:left="6480" w:hanging="180"/>
      </w:pPr>
    </w:lvl>
  </w:abstractNum>
  <w:abstractNum w:abstractNumId="55" w15:restartNumberingAfterBreak="0">
    <w:nsid w:val="59D7AC9F"/>
    <w:multiLevelType w:val="hybridMultilevel"/>
    <w:tmpl w:val="D9923954"/>
    <w:lvl w:ilvl="0" w:tplc="C8EA494A">
      <w:start w:val="1"/>
      <w:numFmt w:val="decimal"/>
      <w:lvlText w:val="%1."/>
      <w:lvlJc w:val="left"/>
      <w:pPr>
        <w:ind w:left="720" w:hanging="360"/>
      </w:pPr>
    </w:lvl>
    <w:lvl w:ilvl="1" w:tplc="03ECCD64">
      <w:start w:val="1"/>
      <w:numFmt w:val="lowerLetter"/>
      <w:lvlText w:val="%2."/>
      <w:lvlJc w:val="left"/>
      <w:pPr>
        <w:ind w:left="1440" w:hanging="360"/>
      </w:pPr>
    </w:lvl>
    <w:lvl w:ilvl="2" w:tplc="204C75AA">
      <w:start w:val="1"/>
      <w:numFmt w:val="lowerRoman"/>
      <w:lvlText w:val="%3."/>
      <w:lvlJc w:val="right"/>
      <w:pPr>
        <w:ind w:left="2160" w:hanging="180"/>
      </w:pPr>
    </w:lvl>
    <w:lvl w:ilvl="3" w:tplc="8C26389A">
      <w:start w:val="1"/>
      <w:numFmt w:val="decimal"/>
      <w:lvlText w:val="%4."/>
      <w:lvlJc w:val="left"/>
      <w:pPr>
        <w:ind w:left="2880" w:hanging="360"/>
      </w:pPr>
    </w:lvl>
    <w:lvl w:ilvl="4" w:tplc="D0A4C2FA">
      <w:start w:val="1"/>
      <w:numFmt w:val="lowerLetter"/>
      <w:lvlText w:val="%5."/>
      <w:lvlJc w:val="left"/>
      <w:pPr>
        <w:ind w:left="3600" w:hanging="360"/>
      </w:pPr>
    </w:lvl>
    <w:lvl w:ilvl="5" w:tplc="762CDB46">
      <w:start w:val="1"/>
      <w:numFmt w:val="lowerRoman"/>
      <w:lvlText w:val="%6."/>
      <w:lvlJc w:val="right"/>
      <w:pPr>
        <w:ind w:left="4320" w:hanging="180"/>
      </w:pPr>
    </w:lvl>
    <w:lvl w:ilvl="6" w:tplc="B036BB0C">
      <w:start w:val="1"/>
      <w:numFmt w:val="decimal"/>
      <w:lvlText w:val="%7."/>
      <w:lvlJc w:val="left"/>
      <w:pPr>
        <w:ind w:left="5040" w:hanging="360"/>
      </w:pPr>
    </w:lvl>
    <w:lvl w:ilvl="7" w:tplc="71A2EEA6">
      <w:start w:val="1"/>
      <w:numFmt w:val="lowerLetter"/>
      <w:lvlText w:val="%8."/>
      <w:lvlJc w:val="left"/>
      <w:pPr>
        <w:ind w:left="5760" w:hanging="360"/>
      </w:pPr>
    </w:lvl>
    <w:lvl w:ilvl="8" w:tplc="EFA08B90">
      <w:start w:val="1"/>
      <w:numFmt w:val="lowerRoman"/>
      <w:lvlText w:val="%9."/>
      <w:lvlJc w:val="right"/>
      <w:pPr>
        <w:ind w:left="6480" w:hanging="180"/>
      </w:pPr>
    </w:lvl>
  </w:abstractNum>
  <w:abstractNum w:abstractNumId="56" w15:restartNumberingAfterBreak="0">
    <w:nsid w:val="59E78BE8"/>
    <w:multiLevelType w:val="hybridMultilevel"/>
    <w:tmpl w:val="FFFFFFFF"/>
    <w:lvl w:ilvl="0" w:tplc="5556383C">
      <w:start w:val="1"/>
      <w:numFmt w:val="lowerLetter"/>
      <w:lvlText w:val="(%1)"/>
      <w:lvlJc w:val="left"/>
      <w:pPr>
        <w:ind w:left="720" w:hanging="360"/>
      </w:pPr>
    </w:lvl>
    <w:lvl w:ilvl="1" w:tplc="B6E899AC">
      <w:start w:val="1"/>
      <w:numFmt w:val="lowerLetter"/>
      <w:lvlText w:val="%2."/>
      <w:lvlJc w:val="left"/>
      <w:pPr>
        <w:ind w:left="1440" w:hanging="360"/>
      </w:pPr>
    </w:lvl>
    <w:lvl w:ilvl="2" w:tplc="0C58E6E0">
      <w:start w:val="1"/>
      <w:numFmt w:val="lowerRoman"/>
      <w:lvlText w:val="%3."/>
      <w:lvlJc w:val="right"/>
      <w:pPr>
        <w:ind w:left="2160" w:hanging="180"/>
      </w:pPr>
    </w:lvl>
    <w:lvl w:ilvl="3" w:tplc="C6482A94">
      <w:start w:val="1"/>
      <w:numFmt w:val="decimal"/>
      <w:lvlText w:val="%4."/>
      <w:lvlJc w:val="left"/>
      <w:pPr>
        <w:ind w:left="2880" w:hanging="360"/>
      </w:pPr>
    </w:lvl>
    <w:lvl w:ilvl="4" w:tplc="D4A44C52">
      <w:start w:val="1"/>
      <w:numFmt w:val="lowerLetter"/>
      <w:lvlText w:val="%5."/>
      <w:lvlJc w:val="left"/>
      <w:pPr>
        <w:ind w:left="3600" w:hanging="360"/>
      </w:pPr>
    </w:lvl>
    <w:lvl w:ilvl="5" w:tplc="37203F2A">
      <w:start w:val="1"/>
      <w:numFmt w:val="lowerRoman"/>
      <w:lvlText w:val="%6."/>
      <w:lvlJc w:val="right"/>
      <w:pPr>
        <w:ind w:left="4320" w:hanging="180"/>
      </w:pPr>
    </w:lvl>
    <w:lvl w:ilvl="6" w:tplc="BE626FEC">
      <w:start w:val="1"/>
      <w:numFmt w:val="decimal"/>
      <w:lvlText w:val="%7."/>
      <w:lvlJc w:val="left"/>
      <w:pPr>
        <w:ind w:left="5040" w:hanging="360"/>
      </w:pPr>
    </w:lvl>
    <w:lvl w:ilvl="7" w:tplc="165C27A4">
      <w:start w:val="1"/>
      <w:numFmt w:val="lowerLetter"/>
      <w:lvlText w:val="%8."/>
      <w:lvlJc w:val="left"/>
      <w:pPr>
        <w:ind w:left="5760" w:hanging="360"/>
      </w:pPr>
    </w:lvl>
    <w:lvl w:ilvl="8" w:tplc="32E28128">
      <w:start w:val="1"/>
      <w:numFmt w:val="lowerRoman"/>
      <w:lvlText w:val="%9."/>
      <w:lvlJc w:val="right"/>
      <w:pPr>
        <w:ind w:left="6480" w:hanging="180"/>
      </w:pPr>
    </w:lvl>
  </w:abstractNum>
  <w:abstractNum w:abstractNumId="57" w15:restartNumberingAfterBreak="0">
    <w:nsid w:val="5B3AC7D4"/>
    <w:multiLevelType w:val="hybridMultilevel"/>
    <w:tmpl w:val="A7804826"/>
    <w:lvl w:ilvl="0" w:tplc="64D224CC">
      <w:start w:val="1"/>
      <w:numFmt w:val="lowerLetter"/>
      <w:lvlText w:val="(%1)"/>
      <w:lvlJc w:val="left"/>
      <w:pPr>
        <w:ind w:left="720" w:hanging="360"/>
      </w:pPr>
    </w:lvl>
    <w:lvl w:ilvl="1" w:tplc="3230C30C">
      <w:start w:val="1"/>
      <w:numFmt w:val="lowerLetter"/>
      <w:lvlText w:val="%2."/>
      <w:lvlJc w:val="left"/>
      <w:pPr>
        <w:ind w:left="1440" w:hanging="360"/>
      </w:pPr>
    </w:lvl>
    <w:lvl w:ilvl="2" w:tplc="16809132">
      <w:start w:val="1"/>
      <w:numFmt w:val="lowerRoman"/>
      <w:lvlText w:val="%3."/>
      <w:lvlJc w:val="right"/>
      <w:pPr>
        <w:ind w:left="2160" w:hanging="180"/>
      </w:pPr>
    </w:lvl>
    <w:lvl w:ilvl="3" w:tplc="AD144D60">
      <w:start w:val="1"/>
      <w:numFmt w:val="decimal"/>
      <w:lvlText w:val="%4."/>
      <w:lvlJc w:val="left"/>
      <w:pPr>
        <w:ind w:left="2880" w:hanging="360"/>
      </w:pPr>
    </w:lvl>
    <w:lvl w:ilvl="4" w:tplc="B93E0844">
      <w:start w:val="1"/>
      <w:numFmt w:val="lowerLetter"/>
      <w:lvlText w:val="%5."/>
      <w:lvlJc w:val="left"/>
      <w:pPr>
        <w:ind w:left="3600" w:hanging="360"/>
      </w:pPr>
    </w:lvl>
    <w:lvl w:ilvl="5" w:tplc="9D88149A">
      <w:start w:val="1"/>
      <w:numFmt w:val="lowerRoman"/>
      <w:lvlText w:val="%6."/>
      <w:lvlJc w:val="right"/>
      <w:pPr>
        <w:ind w:left="4320" w:hanging="180"/>
      </w:pPr>
    </w:lvl>
    <w:lvl w:ilvl="6" w:tplc="DC66E2D0">
      <w:start w:val="1"/>
      <w:numFmt w:val="decimal"/>
      <w:lvlText w:val="%7."/>
      <w:lvlJc w:val="left"/>
      <w:pPr>
        <w:ind w:left="5040" w:hanging="360"/>
      </w:pPr>
    </w:lvl>
    <w:lvl w:ilvl="7" w:tplc="F1BA0B3C">
      <w:start w:val="1"/>
      <w:numFmt w:val="lowerLetter"/>
      <w:lvlText w:val="%8."/>
      <w:lvlJc w:val="left"/>
      <w:pPr>
        <w:ind w:left="5760" w:hanging="360"/>
      </w:pPr>
    </w:lvl>
    <w:lvl w:ilvl="8" w:tplc="4796D5D6">
      <w:start w:val="1"/>
      <w:numFmt w:val="lowerRoman"/>
      <w:lvlText w:val="%9."/>
      <w:lvlJc w:val="right"/>
      <w:pPr>
        <w:ind w:left="6480" w:hanging="180"/>
      </w:pPr>
    </w:lvl>
  </w:abstractNum>
  <w:abstractNum w:abstractNumId="58" w15:restartNumberingAfterBreak="0">
    <w:nsid w:val="5B8DC561"/>
    <w:multiLevelType w:val="hybridMultilevel"/>
    <w:tmpl w:val="3C48F102"/>
    <w:lvl w:ilvl="0" w:tplc="84BA320A">
      <w:start w:val="1"/>
      <w:numFmt w:val="lowerLetter"/>
      <w:lvlText w:val="(%1)"/>
      <w:lvlJc w:val="left"/>
      <w:pPr>
        <w:ind w:left="720" w:hanging="360"/>
      </w:pPr>
    </w:lvl>
    <w:lvl w:ilvl="1" w:tplc="FD6CE602">
      <w:start w:val="1"/>
      <w:numFmt w:val="lowerLetter"/>
      <w:lvlText w:val="%2."/>
      <w:lvlJc w:val="left"/>
      <w:pPr>
        <w:ind w:left="1440" w:hanging="360"/>
      </w:pPr>
    </w:lvl>
    <w:lvl w:ilvl="2" w:tplc="74125242">
      <w:start w:val="1"/>
      <w:numFmt w:val="lowerRoman"/>
      <w:lvlText w:val="%3."/>
      <w:lvlJc w:val="right"/>
      <w:pPr>
        <w:ind w:left="2160" w:hanging="180"/>
      </w:pPr>
    </w:lvl>
    <w:lvl w:ilvl="3" w:tplc="4252D1FE">
      <w:start w:val="1"/>
      <w:numFmt w:val="decimal"/>
      <w:lvlText w:val="%4."/>
      <w:lvlJc w:val="left"/>
      <w:pPr>
        <w:ind w:left="2880" w:hanging="360"/>
      </w:pPr>
    </w:lvl>
    <w:lvl w:ilvl="4" w:tplc="AC26DE66">
      <w:start w:val="1"/>
      <w:numFmt w:val="lowerLetter"/>
      <w:lvlText w:val="%5."/>
      <w:lvlJc w:val="left"/>
      <w:pPr>
        <w:ind w:left="3600" w:hanging="360"/>
      </w:pPr>
    </w:lvl>
    <w:lvl w:ilvl="5" w:tplc="774AF234">
      <w:start w:val="1"/>
      <w:numFmt w:val="lowerRoman"/>
      <w:lvlText w:val="%6."/>
      <w:lvlJc w:val="right"/>
      <w:pPr>
        <w:ind w:left="4320" w:hanging="180"/>
      </w:pPr>
    </w:lvl>
    <w:lvl w:ilvl="6" w:tplc="34A85FF0">
      <w:start w:val="1"/>
      <w:numFmt w:val="decimal"/>
      <w:lvlText w:val="%7."/>
      <w:lvlJc w:val="left"/>
      <w:pPr>
        <w:ind w:left="5040" w:hanging="360"/>
      </w:pPr>
    </w:lvl>
    <w:lvl w:ilvl="7" w:tplc="11C2B978">
      <w:start w:val="1"/>
      <w:numFmt w:val="lowerLetter"/>
      <w:lvlText w:val="%8."/>
      <w:lvlJc w:val="left"/>
      <w:pPr>
        <w:ind w:left="5760" w:hanging="360"/>
      </w:pPr>
    </w:lvl>
    <w:lvl w:ilvl="8" w:tplc="E892AF12">
      <w:start w:val="1"/>
      <w:numFmt w:val="lowerRoman"/>
      <w:lvlText w:val="%9."/>
      <w:lvlJc w:val="right"/>
      <w:pPr>
        <w:ind w:left="6480" w:hanging="180"/>
      </w:pPr>
    </w:lvl>
  </w:abstractNum>
  <w:abstractNum w:abstractNumId="59" w15:restartNumberingAfterBreak="0">
    <w:nsid w:val="5BD00CD7"/>
    <w:multiLevelType w:val="hybridMultilevel"/>
    <w:tmpl w:val="7FCAD3A2"/>
    <w:lvl w:ilvl="0" w:tplc="B62ADB4C">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0" w15:restartNumberingAfterBreak="0">
    <w:nsid w:val="5D860AA1"/>
    <w:multiLevelType w:val="hybridMultilevel"/>
    <w:tmpl w:val="9B044F0A"/>
    <w:lvl w:ilvl="0" w:tplc="A236947E">
      <w:start w:val="1"/>
      <w:numFmt w:val="bullet"/>
      <w:lvlText w:val=""/>
      <w:lvlJc w:val="left"/>
      <w:pPr>
        <w:ind w:left="720" w:hanging="360"/>
      </w:pPr>
      <w:rPr>
        <w:rFonts w:ascii="Symbol" w:hAnsi="Symbol" w:hint="default"/>
      </w:rPr>
    </w:lvl>
    <w:lvl w:ilvl="1" w:tplc="16D2DCA4">
      <w:start w:val="1"/>
      <w:numFmt w:val="bullet"/>
      <w:lvlText w:val="o"/>
      <w:lvlJc w:val="left"/>
      <w:pPr>
        <w:ind w:left="1440" w:hanging="360"/>
      </w:pPr>
      <w:rPr>
        <w:rFonts w:ascii="Courier New" w:hAnsi="Courier New" w:hint="default"/>
      </w:rPr>
    </w:lvl>
    <w:lvl w:ilvl="2" w:tplc="208617D6">
      <w:start w:val="1"/>
      <w:numFmt w:val="bullet"/>
      <w:lvlText w:val=""/>
      <w:lvlJc w:val="left"/>
      <w:pPr>
        <w:ind w:left="2160" w:hanging="360"/>
      </w:pPr>
      <w:rPr>
        <w:rFonts w:ascii="Wingdings" w:hAnsi="Wingdings" w:hint="default"/>
      </w:rPr>
    </w:lvl>
    <w:lvl w:ilvl="3" w:tplc="AD66BCAE">
      <w:start w:val="1"/>
      <w:numFmt w:val="bullet"/>
      <w:lvlText w:val=""/>
      <w:lvlJc w:val="left"/>
      <w:pPr>
        <w:ind w:left="2880" w:hanging="360"/>
      </w:pPr>
      <w:rPr>
        <w:rFonts w:ascii="Symbol" w:hAnsi="Symbol" w:hint="default"/>
      </w:rPr>
    </w:lvl>
    <w:lvl w:ilvl="4" w:tplc="DAE052F2">
      <w:start w:val="1"/>
      <w:numFmt w:val="bullet"/>
      <w:lvlText w:val="o"/>
      <w:lvlJc w:val="left"/>
      <w:pPr>
        <w:ind w:left="3600" w:hanging="360"/>
      </w:pPr>
      <w:rPr>
        <w:rFonts w:ascii="Courier New" w:hAnsi="Courier New" w:hint="default"/>
      </w:rPr>
    </w:lvl>
    <w:lvl w:ilvl="5" w:tplc="6786FFE2">
      <w:start w:val="1"/>
      <w:numFmt w:val="bullet"/>
      <w:lvlText w:val=""/>
      <w:lvlJc w:val="left"/>
      <w:pPr>
        <w:ind w:left="4320" w:hanging="360"/>
      </w:pPr>
      <w:rPr>
        <w:rFonts w:ascii="Wingdings" w:hAnsi="Wingdings" w:hint="default"/>
      </w:rPr>
    </w:lvl>
    <w:lvl w:ilvl="6" w:tplc="078A7810">
      <w:start w:val="1"/>
      <w:numFmt w:val="bullet"/>
      <w:lvlText w:val=""/>
      <w:lvlJc w:val="left"/>
      <w:pPr>
        <w:ind w:left="5040" w:hanging="360"/>
      </w:pPr>
      <w:rPr>
        <w:rFonts w:ascii="Symbol" w:hAnsi="Symbol" w:hint="default"/>
      </w:rPr>
    </w:lvl>
    <w:lvl w:ilvl="7" w:tplc="5AA24B1E">
      <w:start w:val="1"/>
      <w:numFmt w:val="bullet"/>
      <w:lvlText w:val="o"/>
      <w:lvlJc w:val="left"/>
      <w:pPr>
        <w:ind w:left="5760" w:hanging="360"/>
      </w:pPr>
      <w:rPr>
        <w:rFonts w:ascii="Courier New" w:hAnsi="Courier New" w:hint="default"/>
      </w:rPr>
    </w:lvl>
    <w:lvl w:ilvl="8" w:tplc="1FD8E41A">
      <w:start w:val="1"/>
      <w:numFmt w:val="bullet"/>
      <w:lvlText w:val=""/>
      <w:lvlJc w:val="left"/>
      <w:pPr>
        <w:ind w:left="6480" w:hanging="360"/>
      </w:pPr>
      <w:rPr>
        <w:rFonts w:ascii="Wingdings" w:hAnsi="Wingdings" w:hint="default"/>
      </w:rPr>
    </w:lvl>
  </w:abstractNum>
  <w:abstractNum w:abstractNumId="61" w15:restartNumberingAfterBreak="0">
    <w:nsid w:val="5DA9DF94"/>
    <w:multiLevelType w:val="hybridMultilevel"/>
    <w:tmpl w:val="43744912"/>
    <w:lvl w:ilvl="0" w:tplc="9CD631C0">
      <w:start w:val="1"/>
      <w:numFmt w:val="lowerLetter"/>
      <w:lvlText w:val="(%1)"/>
      <w:lvlJc w:val="left"/>
      <w:pPr>
        <w:ind w:left="1080" w:hanging="360"/>
      </w:pPr>
    </w:lvl>
    <w:lvl w:ilvl="1" w:tplc="0AA25FDE">
      <w:start w:val="1"/>
      <w:numFmt w:val="lowerLetter"/>
      <w:lvlText w:val="%2."/>
      <w:lvlJc w:val="left"/>
      <w:pPr>
        <w:ind w:left="1800" w:hanging="360"/>
      </w:pPr>
    </w:lvl>
    <w:lvl w:ilvl="2" w:tplc="1C3470B4">
      <w:start w:val="1"/>
      <w:numFmt w:val="lowerRoman"/>
      <w:lvlText w:val="%3."/>
      <w:lvlJc w:val="right"/>
      <w:pPr>
        <w:ind w:left="2520" w:hanging="180"/>
      </w:pPr>
    </w:lvl>
    <w:lvl w:ilvl="3" w:tplc="2EE2FA2E">
      <w:start w:val="1"/>
      <w:numFmt w:val="decimal"/>
      <w:lvlText w:val="%4."/>
      <w:lvlJc w:val="left"/>
      <w:pPr>
        <w:ind w:left="3240" w:hanging="360"/>
      </w:pPr>
    </w:lvl>
    <w:lvl w:ilvl="4" w:tplc="671AE852">
      <w:start w:val="1"/>
      <w:numFmt w:val="lowerLetter"/>
      <w:lvlText w:val="%5."/>
      <w:lvlJc w:val="left"/>
      <w:pPr>
        <w:ind w:left="3960" w:hanging="360"/>
      </w:pPr>
    </w:lvl>
    <w:lvl w:ilvl="5" w:tplc="50B83544">
      <w:start w:val="1"/>
      <w:numFmt w:val="lowerRoman"/>
      <w:lvlText w:val="%6."/>
      <w:lvlJc w:val="right"/>
      <w:pPr>
        <w:ind w:left="4680" w:hanging="180"/>
      </w:pPr>
    </w:lvl>
    <w:lvl w:ilvl="6" w:tplc="D444DFDE">
      <w:start w:val="1"/>
      <w:numFmt w:val="decimal"/>
      <w:lvlText w:val="%7."/>
      <w:lvlJc w:val="left"/>
      <w:pPr>
        <w:ind w:left="5400" w:hanging="360"/>
      </w:pPr>
    </w:lvl>
    <w:lvl w:ilvl="7" w:tplc="C7C8E3E6">
      <w:start w:val="1"/>
      <w:numFmt w:val="lowerLetter"/>
      <w:lvlText w:val="%8."/>
      <w:lvlJc w:val="left"/>
      <w:pPr>
        <w:ind w:left="6120" w:hanging="360"/>
      </w:pPr>
    </w:lvl>
    <w:lvl w:ilvl="8" w:tplc="76A05300">
      <w:start w:val="1"/>
      <w:numFmt w:val="lowerRoman"/>
      <w:lvlText w:val="%9."/>
      <w:lvlJc w:val="right"/>
      <w:pPr>
        <w:ind w:left="6840" w:hanging="180"/>
      </w:pPr>
    </w:lvl>
  </w:abstractNum>
  <w:abstractNum w:abstractNumId="62" w15:restartNumberingAfterBreak="0">
    <w:nsid w:val="5E4A9C31"/>
    <w:multiLevelType w:val="hybridMultilevel"/>
    <w:tmpl w:val="F48AE8B0"/>
    <w:lvl w:ilvl="0" w:tplc="352AE040">
      <w:start w:val="1"/>
      <w:numFmt w:val="lowerLetter"/>
      <w:lvlText w:val="(%1)"/>
      <w:lvlJc w:val="left"/>
      <w:pPr>
        <w:ind w:left="1080" w:hanging="360"/>
      </w:pPr>
    </w:lvl>
    <w:lvl w:ilvl="1" w:tplc="AB3A82B0">
      <w:start w:val="1"/>
      <w:numFmt w:val="lowerLetter"/>
      <w:lvlText w:val="%2."/>
      <w:lvlJc w:val="left"/>
      <w:pPr>
        <w:ind w:left="1800" w:hanging="360"/>
      </w:pPr>
    </w:lvl>
    <w:lvl w:ilvl="2" w:tplc="05CE0B88">
      <w:start w:val="1"/>
      <w:numFmt w:val="lowerRoman"/>
      <w:lvlText w:val="%3."/>
      <w:lvlJc w:val="right"/>
      <w:pPr>
        <w:ind w:left="2520" w:hanging="180"/>
      </w:pPr>
    </w:lvl>
    <w:lvl w:ilvl="3" w:tplc="9D983D18">
      <w:start w:val="1"/>
      <w:numFmt w:val="decimal"/>
      <w:lvlText w:val="%4."/>
      <w:lvlJc w:val="left"/>
      <w:pPr>
        <w:ind w:left="3240" w:hanging="360"/>
      </w:pPr>
    </w:lvl>
    <w:lvl w:ilvl="4" w:tplc="1408E9A6">
      <w:start w:val="1"/>
      <w:numFmt w:val="lowerLetter"/>
      <w:lvlText w:val="%5."/>
      <w:lvlJc w:val="left"/>
      <w:pPr>
        <w:ind w:left="3960" w:hanging="360"/>
      </w:pPr>
    </w:lvl>
    <w:lvl w:ilvl="5" w:tplc="291434D6">
      <w:start w:val="1"/>
      <w:numFmt w:val="lowerRoman"/>
      <w:lvlText w:val="%6."/>
      <w:lvlJc w:val="right"/>
      <w:pPr>
        <w:ind w:left="4680" w:hanging="180"/>
      </w:pPr>
    </w:lvl>
    <w:lvl w:ilvl="6" w:tplc="7834F6CE">
      <w:start w:val="1"/>
      <w:numFmt w:val="decimal"/>
      <w:lvlText w:val="%7."/>
      <w:lvlJc w:val="left"/>
      <w:pPr>
        <w:ind w:left="5400" w:hanging="360"/>
      </w:pPr>
    </w:lvl>
    <w:lvl w:ilvl="7" w:tplc="D2C44EF4">
      <w:start w:val="1"/>
      <w:numFmt w:val="lowerLetter"/>
      <w:lvlText w:val="%8."/>
      <w:lvlJc w:val="left"/>
      <w:pPr>
        <w:ind w:left="6120" w:hanging="360"/>
      </w:pPr>
    </w:lvl>
    <w:lvl w:ilvl="8" w:tplc="3CC85648">
      <w:start w:val="1"/>
      <w:numFmt w:val="lowerRoman"/>
      <w:lvlText w:val="%9."/>
      <w:lvlJc w:val="right"/>
      <w:pPr>
        <w:ind w:left="6840" w:hanging="180"/>
      </w:pPr>
    </w:lvl>
  </w:abstractNum>
  <w:abstractNum w:abstractNumId="63" w15:restartNumberingAfterBreak="0">
    <w:nsid w:val="5F0C31C3"/>
    <w:multiLevelType w:val="hybridMultilevel"/>
    <w:tmpl w:val="ED742C30"/>
    <w:lvl w:ilvl="0" w:tplc="AF4CA34C">
      <w:start w:val="1"/>
      <w:numFmt w:val="lowerLetter"/>
      <w:lvlText w:val="%1)"/>
      <w:lvlJc w:val="left"/>
      <w:pPr>
        <w:ind w:left="720" w:hanging="360"/>
      </w:pPr>
    </w:lvl>
    <w:lvl w:ilvl="1" w:tplc="41604E90">
      <w:start w:val="1"/>
      <w:numFmt w:val="lowerLetter"/>
      <w:lvlText w:val="%2."/>
      <w:lvlJc w:val="left"/>
      <w:pPr>
        <w:ind w:left="1440" w:hanging="360"/>
      </w:pPr>
    </w:lvl>
    <w:lvl w:ilvl="2" w:tplc="58841DD6">
      <w:start w:val="1"/>
      <w:numFmt w:val="lowerRoman"/>
      <w:lvlText w:val="%3."/>
      <w:lvlJc w:val="right"/>
      <w:pPr>
        <w:ind w:left="2160" w:hanging="180"/>
      </w:pPr>
    </w:lvl>
    <w:lvl w:ilvl="3" w:tplc="EB5854CC">
      <w:start w:val="1"/>
      <w:numFmt w:val="decimal"/>
      <w:lvlText w:val="%4."/>
      <w:lvlJc w:val="left"/>
      <w:pPr>
        <w:ind w:left="2880" w:hanging="360"/>
      </w:pPr>
    </w:lvl>
    <w:lvl w:ilvl="4" w:tplc="76AC1F62">
      <w:start w:val="1"/>
      <w:numFmt w:val="lowerLetter"/>
      <w:lvlText w:val="%5."/>
      <w:lvlJc w:val="left"/>
      <w:pPr>
        <w:ind w:left="3600" w:hanging="360"/>
      </w:pPr>
    </w:lvl>
    <w:lvl w:ilvl="5" w:tplc="6496667A">
      <w:start w:val="1"/>
      <w:numFmt w:val="lowerRoman"/>
      <w:lvlText w:val="%6."/>
      <w:lvlJc w:val="right"/>
      <w:pPr>
        <w:ind w:left="4320" w:hanging="180"/>
      </w:pPr>
    </w:lvl>
    <w:lvl w:ilvl="6" w:tplc="D1FC2DD0">
      <w:start w:val="1"/>
      <w:numFmt w:val="decimal"/>
      <w:lvlText w:val="%7."/>
      <w:lvlJc w:val="left"/>
      <w:pPr>
        <w:ind w:left="5040" w:hanging="360"/>
      </w:pPr>
    </w:lvl>
    <w:lvl w:ilvl="7" w:tplc="F42AB382">
      <w:start w:val="1"/>
      <w:numFmt w:val="lowerLetter"/>
      <w:lvlText w:val="%8."/>
      <w:lvlJc w:val="left"/>
      <w:pPr>
        <w:ind w:left="5760" w:hanging="360"/>
      </w:pPr>
    </w:lvl>
    <w:lvl w:ilvl="8" w:tplc="F8BCCB44">
      <w:start w:val="1"/>
      <w:numFmt w:val="lowerRoman"/>
      <w:lvlText w:val="%9."/>
      <w:lvlJc w:val="right"/>
      <w:pPr>
        <w:ind w:left="6480" w:hanging="180"/>
      </w:pPr>
    </w:lvl>
  </w:abstractNum>
  <w:abstractNum w:abstractNumId="64" w15:restartNumberingAfterBreak="0">
    <w:nsid w:val="60A7FDCF"/>
    <w:multiLevelType w:val="hybridMultilevel"/>
    <w:tmpl w:val="D8723A3C"/>
    <w:lvl w:ilvl="0" w:tplc="64F8E912">
      <w:start w:val="1"/>
      <w:numFmt w:val="bullet"/>
      <w:lvlText w:val=""/>
      <w:lvlJc w:val="left"/>
      <w:pPr>
        <w:ind w:left="720" w:hanging="360"/>
      </w:pPr>
      <w:rPr>
        <w:rFonts w:ascii="Symbol" w:hAnsi="Symbol" w:hint="default"/>
      </w:rPr>
    </w:lvl>
    <w:lvl w:ilvl="1" w:tplc="0B74B3BA">
      <w:start w:val="1"/>
      <w:numFmt w:val="bullet"/>
      <w:lvlText w:val="o"/>
      <w:lvlJc w:val="left"/>
      <w:pPr>
        <w:ind w:left="1440" w:hanging="360"/>
      </w:pPr>
      <w:rPr>
        <w:rFonts w:ascii="Courier New" w:hAnsi="Courier New" w:hint="default"/>
      </w:rPr>
    </w:lvl>
    <w:lvl w:ilvl="2" w:tplc="59906D36">
      <w:start w:val="1"/>
      <w:numFmt w:val="bullet"/>
      <w:lvlText w:val=""/>
      <w:lvlJc w:val="left"/>
      <w:pPr>
        <w:ind w:left="2160" w:hanging="360"/>
      </w:pPr>
      <w:rPr>
        <w:rFonts w:ascii="Wingdings" w:hAnsi="Wingdings" w:hint="default"/>
      </w:rPr>
    </w:lvl>
    <w:lvl w:ilvl="3" w:tplc="266AF760">
      <w:start w:val="1"/>
      <w:numFmt w:val="bullet"/>
      <w:lvlText w:val=""/>
      <w:lvlJc w:val="left"/>
      <w:pPr>
        <w:ind w:left="2880" w:hanging="360"/>
      </w:pPr>
      <w:rPr>
        <w:rFonts w:ascii="Symbol" w:hAnsi="Symbol" w:hint="default"/>
      </w:rPr>
    </w:lvl>
    <w:lvl w:ilvl="4" w:tplc="B94C4946">
      <w:start w:val="1"/>
      <w:numFmt w:val="bullet"/>
      <w:lvlText w:val="o"/>
      <w:lvlJc w:val="left"/>
      <w:pPr>
        <w:ind w:left="3600" w:hanging="360"/>
      </w:pPr>
      <w:rPr>
        <w:rFonts w:ascii="Courier New" w:hAnsi="Courier New" w:hint="default"/>
      </w:rPr>
    </w:lvl>
    <w:lvl w:ilvl="5" w:tplc="4F5A9A56">
      <w:start w:val="1"/>
      <w:numFmt w:val="bullet"/>
      <w:lvlText w:val=""/>
      <w:lvlJc w:val="left"/>
      <w:pPr>
        <w:ind w:left="4320" w:hanging="360"/>
      </w:pPr>
      <w:rPr>
        <w:rFonts w:ascii="Wingdings" w:hAnsi="Wingdings" w:hint="default"/>
      </w:rPr>
    </w:lvl>
    <w:lvl w:ilvl="6" w:tplc="788E42C4">
      <w:start w:val="1"/>
      <w:numFmt w:val="bullet"/>
      <w:lvlText w:val=""/>
      <w:lvlJc w:val="left"/>
      <w:pPr>
        <w:ind w:left="5040" w:hanging="360"/>
      </w:pPr>
      <w:rPr>
        <w:rFonts w:ascii="Symbol" w:hAnsi="Symbol" w:hint="default"/>
      </w:rPr>
    </w:lvl>
    <w:lvl w:ilvl="7" w:tplc="A52E88AE">
      <w:start w:val="1"/>
      <w:numFmt w:val="bullet"/>
      <w:lvlText w:val="o"/>
      <w:lvlJc w:val="left"/>
      <w:pPr>
        <w:ind w:left="5760" w:hanging="360"/>
      </w:pPr>
      <w:rPr>
        <w:rFonts w:ascii="Courier New" w:hAnsi="Courier New" w:hint="default"/>
      </w:rPr>
    </w:lvl>
    <w:lvl w:ilvl="8" w:tplc="08EC9388">
      <w:start w:val="1"/>
      <w:numFmt w:val="bullet"/>
      <w:lvlText w:val=""/>
      <w:lvlJc w:val="left"/>
      <w:pPr>
        <w:ind w:left="6480" w:hanging="360"/>
      </w:pPr>
      <w:rPr>
        <w:rFonts w:ascii="Wingdings" w:hAnsi="Wingdings" w:hint="default"/>
      </w:rPr>
    </w:lvl>
  </w:abstractNum>
  <w:abstractNum w:abstractNumId="65" w15:restartNumberingAfterBreak="0">
    <w:nsid w:val="614F50B5"/>
    <w:multiLevelType w:val="hybridMultilevel"/>
    <w:tmpl w:val="1CDA53D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6" w15:restartNumberingAfterBreak="0">
    <w:nsid w:val="61E25F09"/>
    <w:multiLevelType w:val="hybridMultilevel"/>
    <w:tmpl w:val="35FEAD04"/>
    <w:lvl w:ilvl="0" w:tplc="254894AA">
      <w:start w:val="1"/>
      <w:numFmt w:val="decimal"/>
      <w:lvlText w:val="%1."/>
      <w:lvlJc w:val="left"/>
      <w:pPr>
        <w:ind w:left="1020" w:hanging="360"/>
      </w:pPr>
    </w:lvl>
    <w:lvl w:ilvl="1" w:tplc="E1423274">
      <w:start w:val="1"/>
      <w:numFmt w:val="decimal"/>
      <w:lvlText w:val="%2."/>
      <w:lvlJc w:val="left"/>
      <w:pPr>
        <w:ind w:left="1020" w:hanging="360"/>
      </w:pPr>
    </w:lvl>
    <w:lvl w:ilvl="2" w:tplc="DAC69FA6">
      <w:start w:val="1"/>
      <w:numFmt w:val="decimal"/>
      <w:lvlText w:val="%3."/>
      <w:lvlJc w:val="left"/>
      <w:pPr>
        <w:ind w:left="1020" w:hanging="360"/>
      </w:pPr>
    </w:lvl>
    <w:lvl w:ilvl="3" w:tplc="40B86152">
      <w:start w:val="1"/>
      <w:numFmt w:val="decimal"/>
      <w:lvlText w:val="%4."/>
      <w:lvlJc w:val="left"/>
      <w:pPr>
        <w:ind w:left="1020" w:hanging="360"/>
      </w:pPr>
    </w:lvl>
    <w:lvl w:ilvl="4" w:tplc="0E6A7718">
      <w:start w:val="1"/>
      <w:numFmt w:val="decimal"/>
      <w:lvlText w:val="%5."/>
      <w:lvlJc w:val="left"/>
      <w:pPr>
        <w:ind w:left="1020" w:hanging="360"/>
      </w:pPr>
    </w:lvl>
    <w:lvl w:ilvl="5" w:tplc="54522C58">
      <w:start w:val="1"/>
      <w:numFmt w:val="decimal"/>
      <w:lvlText w:val="%6."/>
      <w:lvlJc w:val="left"/>
      <w:pPr>
        <w:ind w:left="1020" w:hanging="360"/>
      </w:pPr>
    </w:lvl>
    <w:lvl w:ilvl="6" w:tplc="B754C398">
      <w:start w:val="1"/>
      <w:numFmt w:val="decimal"/>
      <w:lvlText w:val="%7."/>
      <w:lvlJc w:val="left"/>
      <w:pPr>
        <w:ind w:left="1020" w:hanging="360"/>
      </w:pPr>
    </w:lvl>
    <w:lvl w:ilvl="7" w:tplc="370E6C7C">
      <w:start w:val="1"/>
      <w:numFmt w:val="decimal"/>
      <w:lvlText w:val="%8."/>
      <w:lvlJc w:val="left"/>
      <w:pPr>
        <w:ind w:left="1020" w:hanging="360"/>
      </w:pPr>
    </w:lvl>
    <w:lvl w:ilvl="8" w:tplc="3DCE8220">
      <w:start w:val="1"/>
      <w:numFmt w:val="decimal"/>
      <w:lvlText w:val="%9."/>
      <w:lvlJc w:val="left"/>
      <w:pPr>
        <w:ind w:left="1020" w:hanging="360"/>
      </w:pPr>
    </w:lvl>
  </w:abstractNum>
  <w:abstractNum w:abstractNumId="67" w15:restartNumberingAfterBreak="0">
    <w:nsid w:val="62EB88F3"/>
    <w:multiLevelType w:val="hybridMultilevel"/>
    <w:tmpl w:val="FFFFFFFF"/>
    <w:lvl w:ilvl="0" w:tplc="D4AAFCEA">
      <w:start w:val="1"/>
      <w:numFmt w:val="bullet"/>
      <w:lvlText w:val=""/>
      <w:lvlJc w:val="left"/>
      <w:pPr>
        <w:ind w:left="720" w:hanging="360"/>
      </w:pPr>
      <w:rPr>
        <w:rFonts w:ascii="Symbol" w:hAnsi="Symbol" w:hint="default"/>
      </w:rPr>
    </w:lvl>
    <w:lvl w:ilvl="1" w:tplc="32182476">
      <w:start w:val="1"/>
      <w:numFmt w:val="bullet"/>
      <w:lvlText w:val="o"/>
      <w:lvlJc w:val="left"/>
      <w:pPr>
        <w:ind w:left="1440" w:hanging="360"/>
      </w:pPr>
      <w:rPr>
        <w:rFonts w:ascii="Courier New" w:hAnsi="Courier New" w:hint="default"/>
      </w:rPr>
    </w:lvl>
    <w:lvl w:ilvl="2" w:tplc="442CCFA8">
      <w:start w:val="1"/>
      <w:numFmt w:val="bullet"/>
      <w:lvlText w:val=""/>
      <w:lvlJc w:val="left"/>
      <w:pPr>
        <w:ind w:left="2160" w:hanging="360"/>
      </w:pPr>
      <w:rPr>
        <w:rFonts w:ascii="Wingdings" w:hAnsi="Wingdings" w:hint="default"/>
      </w:rPr>
    </w:lvl>
    <w:lvl w:ilvl="3" w:tplc="0DF4BA08">
      <w:start w:val="1"/>
      <w:numFmt w:val="bullet"/>
      <w:lvlText w:val=""/>
      <w:lvlJc w:val="left"/>
      <w:pPr>
        <w:ind w:left="2880" w:hanging="360"/>
      </w:pPr>
      <w:rPr>
        <w:rFonts w:ascii="Symbol" w:hAnsi="Symbol" w:hint="default"/>
      </w:rPr>
    </w:lvl>
    <w:lvl w:ilvl="4" w:tplc="74B4B166">
      <w:start w:val="1"/>
      <w:numFmt w:val="bullet"/>
      <w:lvlText w:val="o"/>
      <w:lvlJc w:val="left"/>
      <w:pPr>
        <w:ind w:left="3600" w:hanging="360"/>
      </w:pPr>
      <w:rPr>
        <w:rFonts w:ascii="Courier New" w:hAnsi="Courier New" w:hint="default"/>
      </w:rPr>
    </w:lvl>
    <w:lvl w:ilvl="5" w:tplc="2F9A8FD6">
      <w:start w:val="1"/>
      <w:numFmt w:val="bullet"/>
      <w:lvlText w:val=""/>
      <w:lvlJc w:val="left"/>
      <w:pPr>
        <w:ind w:left="4320" w:hanging="360"/>
      </w:pPr>
      <w:rPr>
        <w:rFonts w:ascii="Wingdings" w:hAnsi="Wingdings" w:hint="default"/>
      </w:rPr>
    </w:lvl>
    <w:lvl w:ilvl="6" w:tplc="6CC6814E">
      <w:start w:val="1"/>
      <w:numFmt w:val="bullet"/>
      <w:lvlText w:val=""/>
      <w:lvlJc w:val="left"/>
      <w:pPr>
        <w:ind w:left="5040" w:hanging="360"/>
      </w:pPr>
      <w:rPr>
        <w:rFonts w:ascii="Symbol" w:hAnsi="Symbol" w:hint="default"/>
      </w:rPr>
    </w:lvl>
    <w:lvl w:ilvl="7" w:tplc="F6B898FE">
      <w:start w:val="1"/>
      <w:numFmt w:val="bullet"/>
      <w:lvlText w:val="o"/>
      <w:lvlJc w:val="left"/>
      <w:pPr>
        <w:ind w:left="5760" w:hanging="360"/>
      </w:pPr>
      <w:rPr>
        <w:rFonts w:ascii="Courier New" w:hAnsi="Courier New" w:hint="default"/>
      </w:rPr>
    </w:lvl>
    <w:lvl w:ilvl="8" w:tplc="F09AC3FC">
      <w:start w:val="1"/>
      <w:numFmt w:val="bullet"/>
      <w:lvlText w:val=""/>
      <w:lvlJc w:val="left"/>
      <w:pPr>
        <w:ind w:left="6480" w:hanging="360"/>
      </w:pPr>
      <w:rPr>
        <w:rFonts w:ascii="Wingdings" w:hAnsi="Wingdings" w:hint="default"/>
      </w:rPr>
    </w:lvl>
  </w:abstractNum>
  <w:abstractNum w:abstractNumId="68" w15:restartNumberingAfterBreak="0">
    <w:nsid w:val="63C695CD"/>
    <w:multiLevelType w:val="hybridMultilevel"/>
    <w:tmpl w:val="0E9AAE9A"/>
    <w:lvl w:ilvl="0" w:tplc="BAF26E34">
      <w:start w:val="1"/>
      <w:numFmt w:val="bullet"/>
      <w:lvlText w:val=""/>
      <w:lvlJc w:val="left"/>
      <w:pPr>
        <w:ind w:left="1080" w:hanging="360"/>
      </w:pPr>
      <w:rPr>
        <w:rFonts w:ascii="Symbol" w:hAnsi="Symbol" w:hint="default"/>
      </w:rPr>
    </w:lvl>
    <w:lvl w:ilvl="1" w:tplc="4D52C494">
      <w:start w:val="1"/>
      <w:numFmt w:val="bullet"/>
      <w:lvlText w:val="o"/>
      <w:lvlJc w:val="left"/>
      <w:pPr>
        <w:ind w:left="1800" w:hanging="360"/>
      </w:pPr>
      <w:rPr>
        <w:rFonts w:ascii="Courier New" w:hAnsi="Courier New" w:hint="default"/>
      </w:rPr>
    </w:lvl>
    <w:lvl w:ilvl="2" w:tplc="0430E3DC">
      <w:start w:val="1"/>
      <w:numFmt w:val="bullet"/>
      <w:lvlText w:val=""/>
      <w:lvlJc w:val="left"/>
      <w:pPr>
        <w:ind w:left="2520" w:hanging="360"/>
      </w:pPr>
      <w:rPr>
        <w:rFonts w:ascii="Wingdings" w:hAnsi="Wingdings" w:hint="default"/>
      </w:rPr>
    </w:lvl>
    <w:lvl w:ilvl="3" w:tplc="F1C6FB20">
      <w:start w:val="1"/>
      <w:numFmt w:val="bullet"/>
      <w:lvlText w:val=""/>
      <w:lvlJc w:val="left"/>
      <w:pPr>
        <w:ind w:left="3240" w:hanging="360"/>
      </w:pPr>
      <w:rPr>
        <w:rFonts w:ascii="Symbol" w:hAnsi="Symbol" w:hint="default"/>
      </w:rPr>
    </w:lvl>
    <w:lvl w:ilvl="4" w:tplc="AD40E0F2">
      <w:start w:val="1"/>
      <w:numFmt w:val="bullet"/>
      <w:lvlText w:val="o"/>
      <w:lvlJc w:val="left"/>
      <w:pPr>
        <w:ind w:left="3960" w:hanging="360"/>
      </w:pPr>
      <w:rPr>
        <w:rFonts w:ascii="Courier New" w:hAnsi="Courier New" w:hint="default"/>
      </w:rPr>
    </w:lvl>
    <w:lvl w:ilvl="5" w:tplc="5906D44E">
      <w:start w:val="1"/>
      <w:numFmt w:val="bullet"/>
      <w:lvlText w:val=""/>
      <w:lvlJc w:val="left"/>
      <w:pPr>
        <w:ind w:left="4680" w:hanging="360"/>
      </w:pPr>
      <w:rPr>
        <w:rFonts w:ascii="Wingdings" w:hAnsi="Wingdings" w:hint="default"/>
      </w:rPr>
    </w:lvl>
    <w:lvl w:ilvl="6" w:tplc="3788D69E">
      <w:start w:val="1"/>
      <w:numFmt w:val="bullet"/>
      <w:lvlText w:val=""/>
      <w:lvlJc w:val="left"/>
      <w:pPr>
        <w:ind w:left="5400" w:hanging="360"/>
      </w:pPr>
      <w:rPr>
        <w:rFonts w:ascii="Symbol" w:hAnsi="Symbol" w:hint="default"/>
      </w:rPr>
    </w:lvl>
    <w:lvl w:ilvl="7" w:tplc="1B0270B0">
      <w:start w:val="1"/>
      <w:numFmt w:val="bullet"/>
      <w:lvlText w:val="o"/>
      <w:lvlJc w:val="left"/>
      <w:pPr>
        <w:ind w:left="6120" w:hanging="360"/>
      </w:pPr>
      <w:rPr>
        <w:rFonts w:ascii="Courier New" w:hAnsi="Courier New" w:hint="default"/>
      </w:rPr>
    </w:lvl>
    <w:lvl w:ilvl="8" w:tplc="8A321B2A">
      <w:start w:val="1"/>
      <w:numFmt w:val="bullet"/>
      <w:lvlText w:val=""/>
      <w:lvlJc w:val="left"/>
      <w:pPr>
        <w:ind w:left="6840" w:hanging="360"/>
      </w:pPr>
      <w:rPr>
        <w:rFonts w:ascii="Wingdings" w:hAnsi="Wingdings" w:hint="default"/>
      </w:rPr>
    </w:lvl>
  </w:abstractNum>
  <w:abstractNum w:abstractNumId="69" w15:restartNumberingAfterBreak="0">
    <w:nsid w:val="6548EBB2"/>
    <w:multiLevelType w:val="multilevel"/>
    <w:tmpl w:val="5198987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70" w15:restartNumberingAfterBreak="0">
    <w:nsid w:val="6563DBB2"/>
    <w:multiLevelType w:val="hybridMultilevel"/>
    <w:tmpl w:val="5F5CBC48"/>
    <w:lvl w:ilvl="0" w:tplc="B0E84F48">
      <w:start w:val="1"/>
      <w:numFmt w:val="lowerLetter"/>
      <w:lvlText w:val="(%1)"/>
      <w:lvlJc w:val="left"/>
      <w:pPr>
        <w:ind w:left="720" w:hanging="360"/>
      </w:pPr>
    </w:lvl>
    <w:lvl w:ilvl="1" w:tplc="10E2F976">
      <w:start w:val="1"/>
      <w:numFmt w:val="lowerLetter"/>
      <w:lvlText w:val="%2."/>
      <w:lvlJc w:val="left"/>
      <w:pPr>
        <w:ind w:left="1440" w:hanging="360"/>
      </w:pPr>
    </w:lvl>
    <w:lvl w:ilvl="2" w:tplc="C7CC8320">
      <w:start w:val="1"/>
      <w:numFmt w:val="lowerRoman"/>
      <w:lvlText w:val="%3."/>
      <w:lvlJc w:val="right"/>
      <w:pPr>
        <w:ind w:left="2160" w:hanging="180"/>
      </w:pPr>
    </w:lvl>
    <w:lvl w:ilvl="3" w:tplc="064868FA">
      <w:start w:val="1"/>
      <w:numFmt w:val="decimal"/>
      <w:lvlText w:val="%4."/>
      <w:lvlJc w:val="left"/>
      <w:pPr>
        <w:ind w:left="2880" w:hanging="360"/>
      </w:pPr>
    </w:lvl>
    <w:lvl w:ilvl="4" w:tplc="B11CFC76">
      <w:start w:val="1"/>
      <w:numFmt w:val="lowerLetter"/>
      <w:lvlText w:val="%5."/>
      <w:lvlJc w:val="left"/>
      <w:pPr>
        <w:ind w:left="3600" w:hanging="360"/>
      </w:pPr>
    </w:lvl>
    <w:lvl w:ilvl="5" w:tplc="035E970C">
      <w:start w:val="1"/>
      <w:numFmt w:val="lowerRoman"/>
      <w:lvlText w:val="%6."/>
      <w:lvlJc w:val="right"/>
      <w:pPr>
        <w:ind w:left="4320" w:hanging="180"/>
      </w:pPr>
    </w:lvl>
    <w:lvl w:ilvl="6" w:tplc="18AA75D4">
      <w:start w:val="1"/>
      <w:numFmt w:val="decimal"/>
      <w:lvlText w:val="%7."/>
      <w:lvlJc w:val="left"/>
      <w:pPr>
        <w:ind w:left="5040" w:hanging="360"/>
      </w:pPr>
    </w:lvl>
    <w:lvl w:ilvl="7" w:tplc="AF969056">
      <w:start w:val="1"/>
      <w:numFmt w:val="lowerLetter"/>
      <w:lvlText w:val="%8."/>
      <w:lvlJc w:val="left"/>
      <w:pPr>
        <w:ind w:left="5760" w:hanging="360"/>
      </w:pPr>
    </w:lvl>
    <w:lvl w:ilvl="8" w:tplc="A5204E18">
      <w:start w:val="1"/>
      <w:numFmt w:val="lowerRoman"/>
      <w:lvlText w:val="%9."/>
      <w:lvlJc w:val="right"/>
      <w:pPr>
        <w:ind w:left="6480" w:hanging="180"/>
      </w:pPr>
    </w:lvl>
  </w:abstractNum>
  <w:abstractNum w:abstractNumId="71" w15:restartNumberingAfterBreak="0">
    <w:nsid w:val="666C7D9D"/>
    <w:multiLevelType w:val="hybridMultilevel"/>
    <w:tmpl w:val="FC923942"/>
    <w:lvl w:ilvl="0" w:tplc="28FEF20E">
      <w:start w:val="1"/>
      <w:numFmt w:val="lowerLetter"/>
      <w:lvlText w:val="(%1)"/>
      <w:lvlJc w:val="left"/>
      <w:pPr>
        <w:ind w:left="720" w:hanging="360"/>
      </w:pPr>
    </w:lvl>
    <w:lvl w:ilvl="1" w:tplc="9F38C2DA">
      <w:start w:val="1"/>
      <w:numFmt w:val="lowerLetter"/>
      <w:lvlText w:val="%2."/>
      <w:lvlJc w:val="left"/>
      <w:pPr>
        <w:ind w:left="1440" w:hanging="360"/>
      </w:pPr>
    </w:lvl>
    <w:lvl w:ilvl="2" w:tplc="D4BCE9B6">
      <w:start w:val="1"/>
      <w:numFmt w:val="lowerRoman"/>
      <w:lvlText w:val="%3."/>
      <w:lvlJc w:val="right"/>
      <w:pPr>
        <w:ind w:left="2160" w:hanging="180"/>
      </w:pPr>
    </w:lvl>
    <w:lvl w:ilvl="3" w:tplc="A0C41276">
      <w:start w:val="1"/>
      <w:numFmt w:val="decimal"/>
      <w:lvlText w:val="%4."/>
      <w:lvlJc w:val="left"/>
      <w:pPr>
        <w:ind w:left="2880" w:hanging="360"/>
      </w:pPr>
    </w:lvl>
    <w:lvl w:ilvl="4" w:tplc="98A46DA2">
      <w:start w:val="1"/>
      <w:numFmt w:val="lowerLetter"/>
      <w:lvlText w:val="%5."/>
      <w:lvlJc w:val="left"/>
      <w:pPr>
        <w:ind w:left="3600" w:hanging="360"/>
      </w:pPr>
    </w:lvl>
    <w:lvl w:ilvl="5" w:tplc="57302FF6">
      <w:start w:val="1"/>
      <w:numFmt w:val="lowerRoman"/>
      <w:lvlText w:val="%6."/>
      <w:lvlJc w:val="right"/>
      <w:pPr>
        <w:ind w:left="4320" w:hanging="180"/>
      </w:pPr>
    </w:lvl>
    <w:lvl w:ilvl="6" w:tplc="458C8CE6">
      <w:start w:val="1"/>
      <w:numFmt w:val="decimal"/>
      <w:lvlText w:val="%7."/>
      <w:lvlJc w:val="left"/>
      <w:pPr>
        <w:ind w:left="5040" w:hanging="360"/>
      </w:pPr>
    </w:lvl>
    <w:lvl w:ilvl="7" w:tplc="00007F40">
      <w:start w:val="1"/>
      <w:numFmt w:val="lowerLetter"/>
      <w:lvlText w:val="%8."/>
      <w:lvlJc w:val="left"/>
      <w:pPr>
        <w:ind w:left="5760" w:hanging="360"/>
      </w:pPr>
    </w:lvl>
    <w:lvl w:ilvl="8" w:tplc="3A66DA42">
      <w:start w:val="1"/>
      <w:numFmt w:val="lowerRoman"/>
      <w:lvlText w:val="%9."/>
      <w:lvlJc w:val="right"/>
      <w:pPr>
        <w:ind w:left="6480" w:hanging="180"/>
      </w:pPr>
    </w:lvl>
  </w:abstractNum>
  <w:abstractNum w:abstractNumId="72" w15:restartNumberingAfterBreak="0">
    <w:nsid w:val="67913DAD"/>
    <w:multiLevelType w:val="hybridMultilevel"/>
    <w:tmpl w:val="71B0DF54"/>
    <w:lvl w:ilvl="0" w:tplc="2D36BA02">
      <w:start w:val="1"/>
      <w:numFmt w:val="lowerLetter"/>
      <w:lvlText w:val="(%1)"/>
      <w:lvlJc w:val="left"/>
      <w:pPr>
        <w:ind w:left="720" w:hanging="360"/>
      </w:pPr>
    </w:lvl>
    <w:lvl w:ilvl="1" w:tplc="91DE8CD2">
      <w:start w:val="1"/>
      <w:numFmt w:val="lowerLetter"/>
      <w:lvlText w:val="%2."/>
      <w:lvlJc w:val="left"/>
      <w:pPr>
        <w:ind w:left="1440" w:hanging="360"/>
      </w:pPr>
    </w:lvl>
    <w:lvl w:ilvl="2" w:tplc="F67CADD8">
      <w:start w:val="1"/>
      <w:numFmt w:val="lowerRoman"/>
      <w:lvlText w:val="%3."/>
      <w:lvlJc w:val="right"/>
      <w:pPr>
        <w:ind w:left="2160" w:hanging="180"/>
      </w:pPr>
    </w:lvl>
    <w:lvl w:ilvl="3" w:tplc="C46023A8">
      <w:start w:val="1"/>
      <w:numFmt w:val="decimal"/>
      <w:lvlText w:val="%4."/>
      <w:lvlJc w:val="left"/>
      <w:pPr>
        <w:ind w:left="2880" w:hanging="360"/>
      </w:pPr>
    </w:lvl>
    <w:lvl w:ilvl="4" w:tplc="70BC7B9E">
      <w:start w:val="1"/>
      <w:numFmt w:val="lowerLetter"/>
      <w:lvlText w:val="%5."/>
      <w:lvlJc w:val="left"/>
      <w:pPr>
        <w:ind w:left="3600" w:hanging="360"/>
      </w:pPr>
    </w:lvl>
    <w:lvl w:ilvl="5" w:tplc="F920C178">
      <w:start w:val="1"/>
      <w:numFmt w:val="lowerRoman"/>
      <w:lvlText w:val="%6."/>
      <w:lvlJc w:val="right"/>
      <w:pPr>
        <w:ind w:left="4320" w:hanging="180"/>
      </w:pPr>
    </w:lvl>
    <w:lvl w:ilvl="6" w:tplc="88C43D5A">
      <w:start w:val="1"/>
      <w:numFmt w:val="decimal"/>
      <w:lvlText w:val="%7."/>
      <w:lvlJc w:val="left"/>
      <w:pPr>
        <w:ind w:left="5040" w:hanging="360"/>
      </w:pPr>
    </w:lvl>
    <w:lvl w:ilvl="7" w:tplc="1CEAC4AE">
      <w:start w:val="1"/>
      <w:numFmt w:val="lowerLetter"/>
      <w:lvlText w:val="%8."/>
      <w:lvlJc w:val="left"/>
      <w:pPr>
        <w:ind w:left="5760" w:hanging="360"/>
      </w:pPr>
    </w:lvl>
    <w:lvl w:ilvl="8" w:tplc="E5662578">
      <w:start w:val="1"/>
      <w:numFmt w:val="lowerRoman"/>
      <w:lvlText w:val="%9."/>
      <w:lvlJc w:val="right"/>
      <w:pPr>
        <w:ind w:left="6480" w:hanging="180"/>
      </w:pPr>
    </w:lvl>
  </w:abstractNum>
  <w:abstractNum w:abstractNumId="73" w15:restartNumberingAfterBreak="0">
    <w:nsid w:val="685266EF"/>
    <w:multiLevelType w:val="multilevel"/>
    <w:tmpl w:val="66F422E8"/>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74" w15:restartNumberingAfterBreak="0">
    <w:nsid w:val="6A03B713"/>
    <w:multiLevelType w:val="hybridMultilevel"/>
    <w:tmpl w:val="653C3992"/>
    <w:lvl w:ilvl="0" w:tplc="287685CE">
      <w:start w:val="1"/>
      <w:numFmt w:val="lowerLetter"/>
      <w:lvlText w:val="(%1)"/>
      <w:lvlJc w:val="left"/>
      <w:pPr>
        <w:ind w:left="1440" w:hanging="360"/>
      </w:pPr>
    </w:lvl>
    <w:lvl w:ilvl="1" w:tplc="C35412B0">
      <w:start w:val="1"/>
      <w:numFmt w:val="lowerLetter"/>
      <w:lvlText w:val="%2."/>
      <w:lvlJc w:val="left"/>
      <w:pPr>
        <w:ind w:left="2160" w:hanging="360"/>
      </w:pPr>
    </w:lvl>
    <w:lvl w:ilvl="2" w:tplc="4B7AF9A8">
      <w:start w:val="1"/>
      <w:numFmt w:val="lowerRoman"/>
      <w:lvlText w:val="%3."/>
      <w:lvlJc w:val="right"/>
      <w:pPr>
        <w:ind w:left="2880" w:hanging="180"/>
      </w:pPr>
    </w:lvl>
    <w:lvl w:ilvl="3" w:tplc="4932878E">
      <w:start w:val="1"/>
      <w:numFmt w:val="decimal"/>
      <w:lvlText w:val="%4."/>
      <w:lvlJc w:val="left"/>
      <w:pPr>
        <w:ind w:left="3600" w:hanging="360"/>
      </w:pPr>
    </w:lvl>
    <w:lvl w:ilvl="4" w:tplc="C20CD2A4">
      <w:start w:val="1"/>
      <w:numFmt w:val="lowerLetter"/>
      <w:lvlText w:val="%5."/>
      <w:lvlJc w:val="left"/>
      <w:pPr>
        <w:ind w:left="4320" w:hanging="360"/>
      </w:pPr>
    </w:lvl>
    <w:lvl w:ilvl="5" w:tplc="6394B01A">
      <w:start w:val="1"/>
      <w:numFmt w:val="lowerRoman"/>
      <w:lvlText w:val="%6."/>
      <w:lvlJc w:val="right"/>
      <w:pPr>
        <w:ind w:left="5040" w:hanging="180"/>
      </w:pPr>
    </w:lvl>
    <w:lvl w:ilvl="6" w:tplc="70865952">
      <w:start w:val="1"/>
      <w:numFmt w:val="decimal"/>
      <w:lvlText w:val="%7."/>
      <w:lvlJc w:val="left"/>
      <w:pPr>
        <w:ind w:left="5760" w:hanging="360"/>
      </w:pPr>
    </w:lvl>
    <w:lvl w:ilvl="7" w:tplc="2AF0A1C0">
      <w:start w:val="1"/>
      <w:numFmt w:val="lowerLetter"/>
      <w:lvlText w:val="%8."/>
      <w:lvlJc w:val="left"/>
      <w:pPr>
        <w:ind w:left="6480" w:hanging="360"/>
      </w:pPr>
    </w:lvl>
    <w:lvl w:ilvl="8" w:tplc="D7FEC2B6">
      <w:start w:val="1"/>
      <w:numFmt w:val="lowerRoman"/>
      <w:lvlText w:val="%9."/>
      <w:lvlJc w:val="right"/>
      <w:pPr>
        <w:ind w:left="7200" w:hanging="180"/>
      </w:pPr>
    </w:lvl>
  </w:abstractNum>
  <w:abstractNum w:abstractNumId="75" w15:restartNumberingAfterBreak="0">
    <w:nsid w:val="6B42895A"/>
    <w:multiLevelType w:val="hybridMultilevel"/>
    <w:tmpl w:val="A91E75AC"/>
    <w:lvl w:ilvl="0" w:tplc="E4A8A786">
      <w:start w:val="1"/>
      <w:numFmt w:val="lowerLetter"/>
      <w:lvlText w:val="(%1)"/>
      <w:lvlJc w:val="left"/>
      <w:pPr>
        <w:ind w:left="1080" w:hanging="360"/>
      </w:pPr>
    </w:lvl>
    <w:lvl w:ilvl="1" w:tplc="749C21AE">
      <w:start w:val="1"/>
      <w:numFmt w:val="lowerLetter"/>
      <w:lvlText w:val="%2."/>
      <w:lvlJc w:val="left"/>
      <w:pPr>
        <w:ind w:left="1800" w:hanging="360"/>
      </w:pPr>
    </w:lvl>
    <w:lvl w:ilvl="2" w:tplc="7F127718">
      <w:start w:val="1"/>
      <w:numFmt w:val="lowerRoman"/>
      <w:lvlText w:val="%3."/>
      <w:lvlJc w:val="right"/>
      <w:pPr>
        <w:ind w:left="2520" w:hanging="180"/>
      </w:pPr>
    </w:lvl>
    <w:lvl w:ilvl="3" w:tplc="4A3C385C">
      <w:start w:val="1"/>
      <w:numFmt w:val="decimal"/>
      <w:lvlText w:val="%4."/>
      <w:lvlJc w:val="left"/>
      <w:pPr>
        <w:ind w:left="3240" w:hanging="360"/>
      </w:pPr>
    </w:lvl>
    <w:lvl w:ilvl="4" w:tplc="9188A994">
      <w:start w:val="1"/>
      <w:numFmt w:val="lowerLetter"/>
      <w:lvlText w:val="%5."/>
      <w:lvlJc w:val="left"/>
      <w:pPr>
        <w:ind w:left="3960" w:hanging="360"/>
      </w:pPr>
    </w:lvl>
    <w:lvl w:ilvl="5" w:tplc="2E70C814">
      <w:start w:val="1"/>
      <w:numFmt w:val="lowerRoman"/>
      <w:lvlText w:val="%6."/>
      <w:lvlJc w:val="right"/>
      <w:pPr>
        <w:ind w:left="4680" w:hanging="180"/>
      </w:pPr>
    </w:lvl>
    <w:lvl w:ilvl="6" w:tplc="64AC9A5A">
      <w:start w:val="1"/>
      <w:numFmt w:val="decimal"/>
      <w:lvlText w:val="%7."/>
      <w:lvlJc w:val="left"/>
      <w:pPr>
        <w:ind w:left="5400" w:hanging="360"/>
      </w:pPr>
    </w:lvl>
    <w:lvl w:ilvl="7" w:tplc="134E12CC">
      <w:start w:val="1"/>
      <w:numFmt w:val="lowerLetter"/>
      <w:lvlText w:val="%8."/>
      <w:lvlJc w:val="left"/>
      <w:pPr>
        <w:ind w:left="6120" w:hanging="360"/>
      </w:pPr>
    </w:lvl>
    <w:lvl w:ilvl="8" w:tplc="8026937A">
      <w:start w:val="1"/>
      <w:numFmt w:val="lowerRoman"/>
      <w:lvlText w:val="%9."/>
      <w:lvlJc w:val="right"/>
      <w:pPr>
        <w:ind w:left="6840" w:hanging="180"/>
      </w:pPr>
    </w:lvl>
  </w:abstractNum>
  <w:abstractNum w:abstractNumId="76" w15:restartNumberingAfterBreak="0">
    <w:nsid w:val="6BBA3F8D"/>
    <w:multiLevelType w:val="hybridMultilevel"/>
    <w:tmpl w:val="54B4F2BE"/>
    <w:lvl w:ilvl="0" w:tplc="EFDEDDD8">
      <w:start w:val="1"/>
      <w:numFmt w:val="lowerLetter"/>
      <w:lvlText w:val="(%1)"/>
      <w:lvlJc w:val="left"/>
      <w:pPr>
        <w:ind w:left="1080" w:hanging="360"/>
      </w:pPr>
    </w:lvl>
    <w:lvl w:ilvl="1" w:tplc="5BD0BE92">
      <w:start w:val="1"/>
      <w:numFmt w:val="lowerLetter"/>
      <w:lvlText w:val="(%2)"/>
      <w:lvlJc w:val="left"/>
      <w:pPr>
        <w:ind w:left="1800" w:hanging="360"/>
      </w:pPr>
    </w:lvl>
    <w:lvl w:ilvl="2" w:tplc="90627A5E">
      <w:start w:val="1"/>
      <w:numFmt w:val="lowerRoman"/>
      <w:lvlText w:val="%3."/>
      <w:lvlJc w:val="right"/>
      <w:pPr>
        <w:ind w:left="2520" w:hanging="180"/>
      </w:pPr>
    </w:lvl>
    <w:lvl w:ilvl="3" w:tplc="EDBE2BFE">
      <w:start w:val="1"/>
      <w:numFmt w:val="decimal"/>
      <w:lvlText w:val="%4."/>
      <w:lvlJc w:val="left"/>
      <w:pPr>
        <w:ind w:left="3240" w:hanging="360"/>
      </w:pPr>
    </w:lvl>
    <w:lvl w:ilvl="4" w:tplc="F7B22812">
      <w:start w:val="1"/>
      <w:numFmt w:val="lowerLetter"/>
      <w:lvlText w:val="%5."/>
      <w:lvlJc w:val="left"/>
      <w:pPr>
        <w:ind w:left="3960" w:hanging="360"/>
      </w:pPr>
    </w:lvl>
    <w:lvl w:ilvl="5" w:tplc="9A427FB2">
      <w:start w:val="1"/>
      <w:numFmt w:val="lowerRoman"/>
      <w:lvlText w:val="%6."/>
      <w:lvlJc w:val="right"/>
      <w:pPr>
        <w:ind w:left="4680" w:hanging="180"/>
      </w:pPr>
    </w:lvl>
    <w:lvl w:ilvl="6" w:tplc="367826F6">
      <w:start w:val="1"/>
      <w:numFmt w:val="decimal"/>
      <w:lvlText w:val="%7."/>
      <w:lvlJc w:val="left"/>
      <w:pPr>
        <w:ind w:left="5400" w:hanging="360"/>
      </w:pPr>
    </w:lvl>
    <w:lvl w:ilvl="7" w:tplc="0B46E6AC">
      <w:start w:val="1"/>
      <w:numFmt w:val="lowerLetter"/>
      <w:lvlText w:val="%8."/>
      <w:lvlJc w:val="left"/>
      <w:pPr>
        <w:ind w:left="6120" w:hanging="360"/>
      </w:pPr>
    </w:lvl>
    <w:lvl w:ilvl="8" w:tplc="E1F4F540">
      <w:start w:val="1"/>
      <w:numFmt w:val="lowerRoman"/>
      <w:lvlText w:val="%9."/>
      <w:lvlJc w:val="right"/>
      <w:pPr>
        <w:ind w:left="6840" w:hanging="180"/>
      </w:pPr>
    </w:lvl>
  </w:abstractNum>
  <w:abstractNum w:abstractNumId="77" w15:restartNumberingAfterBreak="0">
    <w:nsid w:val="6CE60EF0"/>
    <w:multiLevelType w:val="hybridMultilevel"/>
    <w:tmpl w:val="90EC1D4C"/>
    <w:lvl w:ilvl="0" w:tplc="168438B2">
      <w:numFmt w:val="bullet"/>
      <w:lvlText w:val="-"/>
      <w:lvlJc w:val="left"/>
      <w:pPr>
        <w:ind w:left="1080" w:hanging="360"/>
      </w:pPr>
      <w:rPr>
        <w:rFonts w:ascii="Calibri" w:eastAsia="Calibr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8" w15:restartNumberingAfterBreak="0">
    <w:nsid w:val="6D2A77B3"/>
    <w:multiLevelType w:val="hybridMultilevel"/>
    <w:tmpl w:val="AE069F0C"/>
    <w:lvl w:ilvl="0" w:tplc="29841B38">
      <w:start w:val="1"/>
      <w:numFmt w:val="lowerLetter"/>
      <w:lvlText w:val="(%1)"/>
      <w:lvlJc w:val="left"/>
      <w:pPr>
        <w:ind w:left="720" w:hanging="360"/>
      </w:pPr>
    </w:lvl>
    <w:lvl w:ilvl="1" w:tplc="75221600">
      <w:start w:val="1"/>
      <w:numFmt w:val="lowerLetter"/>
      <w:lvlText w:val="%2."/>
      <w:lvlJc w:val="left"/>
      <w:pPr>
        <w:ind w:left="1440" w:hanging="360"/>
      </w:pPr>
    </w:lvl>
    <w:lvl w:ilvl="2" w:tplc="4C06F87C">
      <w:start w:val="1"/>
      <w:numFmt w:val="lowerRoman"/>
      <w:lvlText w:val="%3."/>
      <w:lvlJc w:val="right"/>
      <w:pPr>
        <w:ind w:left="2160" w:hanging="180"/>
      </w:pPr>
    </w:lvl>
    <w:lvl w:ilvl="3" w:tplc="469056DE">
      <w:start w:val="1"/>
      <w:numFmt w:val="decimal"/>
      <w:lvlText w:val="%4."/>
      <w:lvlJc w:val="left"/>
      <w:pPr>
        <w:ind w:left="2880" w:hanging="360"/>
      </w:pPr>
    </w:lvl>
    <w:lvl w:ilvl="4" w:tplc="E00CEC78">
      <w:start w:val="1"/>
      <w:numFmt w:val="lowerLetter"/>
      <w:lvlText w:val="%5."/>
      <w:lvlJc w:val="left"/>
      <w:pPr>
        <w:ind w:left="3600" w:hanging="360"/>
      </w:pPr>
    </w:lvl>
    <w:lvl w:ilvl="5" w:tplc="5750305A">
      <w:start w:val="1"/>
      <w:numFmt w:val="lowerRoman"/>
      <w:lvlText w:val="%6."/>
      <w:lvlJc w:val="right"/>
      <w:pPr>
        <w:ind w:left="4320" w:hanging="180"/>
      </w:pPr>
    </w:lvl>
    <w:lvl w:ilvl="6" w:tplc="69A8AB64">
      <w:start w:val="1"/>
      <w:numFmt w:val="decimal"/>
      <w:lvlText w:val="%7."/>
      <w:lvlJc w:val="left"/>
      <w:pPr>
        <w:ind w:left="5040" w:hanging="360"/>
      </w:pPr>
    </w:lvl>
    <w:lvl w:ilvl="7" w:tplc="BE24011C">
      <w:start w:val="1"/>
      <w:numFmt w:val="lowerLetter"/>
      <w:lvlText w:val="%8."/>
      <w:lvlJc w:val="left"/>
      <w:pPr>
        <w:ind w:left="5760" w:hanging="360"/>
      </w:pPr>
    </w:lvl>
    <w:lvl w:ilvl="8" w:tplc="E0804B26">
      <w:start w:val="1"/>
      <w:numFmt w:val="lowerRoman"/>
      <w:lvlText w:val="%9."/>
      <w:lvlJc w:val="right"/>
      <w:pPr>
        <w:ind w:left="6480" w:hanging="180"/>
      </w:pPr>
    </w:lvl>
  </w:abstractNum>
  <w:abstractNum w:abstractNumId="79" w15:restartNumberingAfterBreak="0">
    <w:nsid w:val="6DF04DCA"/>
    <w:multiLevelType w:val="hybridMultilevel"/>
    <w:tmpl w:val="A7ACE484"/>
    <w:lvl w:ilvl="0" w:tplc="3508CE5A">
      <w:start w:val="1"/>
      <w:numFmt w:val="bullet"/>
      <w:lvlText w:val=""/>
      <w:lvlJc w:val="left"/>
      <w:pPr>
        <w:ind w:left="720" w:hanging="360"/>
      </w:pPr>
      <w:rPr>
        <w:rFonts w:ascii="Symbol" w:hAnsi="Symbol" w:hint="default"/>
      </w:rPr>
    </w:lvl>
    <w:lvl w:ilvl="1" w:tplc="F50697DE">
      <w:start w:val="1"/>
      <w:numFmt w:val="bullet"/>
      <w:lvlText w:val="o"/>
      <w:lvlJc w:val="left"/>
      <w:pPr>
        <w:ind w:left="1440" w:hanging="360"/>
      </w:pPr>
      <w:rPr>
        <w:rFonts w:ascii="Courier New" w:hAnsi="Courier New" w:hint="default"/>
      </w:rPr>
    </w:lvl>
    <w:lvl w:ilvl="2" w:tplc="A3C653C0">
      <w:start w:val="1"/>
      <w:numFmt w:val="bullet"/>
      <w:lvlText w:val=""/>
      <w:lvlJc w:val="left"/>
      <w:pPr>
        <w:ind w:left="2160" w:hanging="360"/>
      </w:pPr>
      <w:rPr>
        <w:rFonts w:ascii="Wingdings" w:hAnsi="Wingdings" w:hint="default"/>
      </w:rPr>
    </w:lvl>
    <w:lvl w:ilvl="3" w:tplc="5E6E3D14">
      <w:start w:val="1"/>
      <w:numFmt w:val="bullet"/>
      <w:lvlText w:val=""/>
      <w:lvlJc w:val="left"/>
      <w:pPr>
        <w:ind w:left="2880" w:hanging="360"/>
      </w:pPr>
      <w:rPr>
        <w:rFonts w:ascii="Symbol" w:hAnsi="Symbol" w:hint="default"/>
      </w:rPr>
    </w:lvl>
    <w:lvl w:ilvl="4" w:tplc="903E09E4">
      <w:start w:val="1"/>
      <w:numFmt w:val="bullet"/>
      <w:lvlText w:val="o"/>
      <w:lvlJc w:val="left"/>
      <w:pPr>
        <w:ind w:left="3600" w:hanging="360"/>
      </w:pPr>
      <w:rPr>
        <w:rFonts w:ascii="Courier New" w:hAnsi="Courier New" w:hint="default"/>
      </w:rPr>
    </w:lvl>
    <w:lvl w:ilvl="5" w:tplc="AB568A78">
      <w:start w:val="1"/>
      <w:numFmt w:val="bullet"/>
      <w:lvlText w:val=""/>
      <w:lvlJc w:val="left"/>
      <w:pPr>
        <w:ind w:left="4320" w:hanging="360"/>
      </w:pPr>
      <w:rPr>
        <w:rFonts w:ascii="Wingdings" w:hAnsi="Wingdings" w:hint="default"/>
      </w:rPr>
    </w:lvl>
    <w:lvl w:ilvl="6" w:tplc="83C4655A">
      <w:start w:val="1"/>
      <w:numFmt w:val="bullet"/>
      <w:lvlText w:val=""/>
      <w:lvlJc w:val="left"/>
      <w:pPr>
        <w:ind w:left="5040" w:hanging="360"/>
      </w:pPr>
      <w:rPr>
        <w:rFonts w:ascii="Symbol" w:hAnsi="Symbol" w:hint="default"/>
      </w:rPr>
    </w:lvl>
    <w:lvl w:ilvl="7" w:tplc="C604FBBA">
      <w:start w:val="1"/>
      <w:numFmt w:val="bullet"/>
      <w:lvlText w:val="o"/>
      <w:lvlJc w:val="left"/>
      <w:pPr>
        <w:ind w:left="5760" w:hanging="360"/>
      </w:pPr>
      <w:rPr>
        <w:rFonts w:ascii="Courier New" w:hAnsi="Courier New" w:hint="default"/>
      </w:rPr>
    </w:lvl>
    <w:lvl w:ilvl="8" w:tplc="CB0067D0">
      <w:start w:val="1"/>
      <w:numFmt w:val="bullet"/>
      <w:lvlText w:val=""/>
      <w:lvlJc w:val="left"/>
      <w:pPr>
        <w:ind w:left="6480" w:hanging="360"/>
      </w:pPr>
      <w:rPr>
        <w:rFonts w:ascii="Wingdings" w:hAnsi="Wingdings" w:hint="default"/>
      </w:rPr>
    </w:lvl>
  </w:abstractNum>
  <w:abstractNum w:abstractNumId="80" w15:restartNumberingAfterBreak="0">
    <w:nsid w:val="6FCABBAB"/>
    <w:multiLevelType w:val="hybridMultilevel"/>
    <w:tmpl w:val="840E8538"/>
    <w:lvl w:ilvl="0" w:tplc="1E286FC2">
      <w:start w:val="1"/>
      <w:numFmt w:val="bullet"/>
      <w:lvlText w:val=""/>
      <w:lvlJc w:val="left"/>
      <w:pPr>
        <w:ind w:left="720" w:hanging="360"/>
      </w:pPr>
      <w:rPr>
        <w:rFonts w:ascii="Symbol" w:hAnsi="Symbol" w:hint="default"/>
      </w:rPr>
    </w:lvl>
    <w:lvl w:ilvl="1" w:tplc="CC767946">
      <w:start w:val="1"/>
      <w:numFmt w:val="bullet"/>
      <w:lvlText w:val="o"/>
      <w:lvlJc w:val="left"/>
      <w:pPr>
        <w:ind w:left="1440" w:hanging="360"/>
      </w:pPr>
      <w:rPr>
        <w:rFonts w:ascii="Courier New" w:hAnsi="Courier New" w:hint="default"/>
      </w:rPr>
    </w:lvl>
    <w:lvl w:ilvl="2" w:tplc="CD420126">
      <w:start w:val="1"/>
      <w:numFmt w:val="bullet"/>
      <w:lvlText w:val=""/>
      <w:lvlJc w:val="left"/>
      <w:pPr>
        <w:ind w:left="2160" w:hanging="360"/>
      </w:pPr>
      <w:rPr>
        <w:rFonts w:ascii="Wingdings" w:hAnsi="Wingdings" w:hint="default"/>
      </w:rPr>
    </w:lvl>
    <w:lvl w:ilvl="3" w:tplc="4D2C0A82">
      <w:start w:val="1"/>
      <w:numFmt w:val="bullet"/>
      <w:lvlText w:val=""/>
      <w:lvlJc w:val="left"/>
      <w:pPr>
        <w:ind w:left="2880" w:hanging="360"/>
      </w:pPr>
      <w:rPr>
        <w:rFonts w:ascii="Symbol" w:hAnsi="Symbol" w:hint="default"/>
      </w:rPr>
    </w:lvl>
    <w:lvl w:ilvl="4" w:tplc="82BE35F6">
      <w:start w:val="1"/>
      <w:numFmt w:val="bullet"/>
      <w:lvlText w:val="o"/>
      <w:lvlJc w:val="left"/>
      <w:pPr>
        <w:ind w:left="3600" w:hanging="360"/>
      </w:pPr>
      <w:rPr>
        <w:rFonts w:ascii="Courier New" w:hAnsi="Courier New" w:hint="default"/>
      </w:rPr>
    </w:lvl>
    <w:lvl w:ilvl="5" w:tplc="7B4EECBA">
      <w:start w:val="1"/>
      <w:numFmt w:val="bullet"/>
      <w:lvlText w:val=""/>
      <w:lvlJc w:val="left"/>
      <w:pPr>
        <w:ind w:left="4320" w:hanging="360"/>
      </w:pPr>
      <w:rPr>
        <w:rFonts w:ascii="Wingdings" w:hAnsi="Wingdings" w:hint="default"/>
      </w:rPr>
    </w:lvl>
    <w:lvl w:ilvl="6" w:tplc="262CCF32">
      <w:start w:val="1"/>
      <w:numFmt w:val="bullet"/>
      <w:lvlText w:val=""/>
      <w:lvlJc w:val="left"/>
      <w:pPr>
        <w:ind w:left="5040" w:hanging="360"/>
      </w:pPr>
      <w:rPr>
        <w:rFonts w:ascii="Symbol" w:hAnsi="Symbol" w:hint="default"/>
      </w:rPr>
    </w:lvl>
    <w:lvl w:ilvl="7" w:tplc="451CC916">
      <w:start w:val="1"/>
      <w:numFmt w:val="bullet"/>
      <w:lvlText w:val="o"/>
      <w:lvlJc w:val="left"/>
      <w:pPr>
        <w:ind w:left="5760" w:hanging="360"/>
      </w:pPr>
      <w:rPr>
        <w:rFonts w:ascii="Courier New" w:hAnsi="Courier New" w:hint="default"/>
      </w:rPr>
    </w:lvl>
    <w:lvl w:ilvl="8" w:tplc="C37034B4">
      <w:start w:val="1"/>
      <w:numFmt w:val="bullet"/>
      <w:lvlText w:val=""/>
      <w:lvlJc w:val="left"/>
      <w:pPr>
        <w:ind w:left="6480" w:hanging="360"/>
      </w:pPr>
      <w:rPr>
        <w:rFonts w:ascii="Wingdings" w:hAnsi="Wingdings" w:hint="default"/>
      </w:rPr>
    </w:lvl>
  </w:abstractNum>
  <w:abstractNum w:abstractNumId="81" w15:restartNumberingAfterBreak="0">
    <w:nsid w:val="70DA0C69"/>
    <w:multiLevelType w:val="multilevel"/>
    <w:tmpl w:val="461626D6"/>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2323415"/>
    <w:multiLevelType w:val="multilevel"/>
    <w:tmpl w:val="859665D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2F0BAB7"/>
    <w:multiLevelType w:val="hybridMultilevel"/>
    <w:tmpl w:val="34A054B6"/>
    <w:lvl w:ilvl="0" w:tplc="4D7E7178">
      <w:start w:val="1"/>
      <w:numFmt w:val="lowerLetter"/>
      <w:lvlText w:val="(%1)"/>
      <w:lvlJc w:val="left"/>
      <w:pPr>
        <w:ind w:left="720" w:hanging="360"/>
      </w:pPr>
    </w:lvl>
    <w:lvl w:ilvl="1" w:tplc="8B0A8FF8">
      <w:start w:val="1"/>
      <w:numFmt w:val="lowerLetter"/>
      <w:lvlText w:val="%2."/>
      <w:lvlJc w:val="left"/>
      <w:pPr>
        <w:ind w:left="1440" w:hanging="360"/>
      </w:pPr>
    </w:lvl>
    <w:lvl w:ilvl="2" w:tplc="B3CAF6D2">
      <w:start w:val="1"/>
      <w:numFmt w:val="lowerRoman"/>
      <w:lvlText w:val="%3."/>
      <w:lvlJc w:val="right"/>
      <w:pPr>
        <w:ind w:left="2160" w:hanging="180"/>
      </w:pPr>
    </w:lvl>
    <w:lvl w:ilvl="3" w:tplc="8C18F338">
      <w:start w:val="1"/>
      <w:numFmt w:val="decimal"/>
      <w:lvlText w:val="%4."/>
      <w:lvlJc w:val="left"/>
      <w:pPr>
        <w:ind w:left="2880" w:hanging="360"/>
      </w:pPr>
    </w:lvl>
    <w:lvl w:ilvl="4" w:tplc="53C641FA">
      <w:start w:val="1"/>
      <w:numFmt w:val="lowerLetter"/>
      <w:lvlText w:val="%5."/>
      <w:lvlJc w:val="left"/>
      <w:pPr>
        <w:ind w:left="3600" w:hanging="360"/>
      </w:pPr>
    </w:lvl>
    <w:lvl w:ilvl="5" w:tplc="A9324E2E">
      <w:start w:val="1"/>
      <w:numFmt w:val="lowerRoman"/>
      <w:lvlText w:val="%6."/>
      <w:lvlJc w:val="right"/>
      <w:pPr>
        <w:ind w:left="4320" w:hanging="180"/>
      </w:pPr>
    </w:lvl>
    <w:lvl w:ilvl="6" w:tplc="99D2A520">
      <w:start w:val="1"/>
      <w:numFmt w:val="decimal"/>
      <w:lvlText w:val="%7."/>
      <w:lvlJc w:val="left"/>
      <w:pPr>
        <w:ind w:left="5040" w:hanging="360"/>
      </w:pPr>
    </w:lvl>
    <w:lvl w:ilvl="7" w:tplc="427E6790">
      <w:start w:val="1"/>
      <w:numFmt w:val="lowerLetter"/>
      <w:lvlText w:val="%8."/>
      <w:lvlJc w:val="left"/>
      <w:pPr>
        <w:ind w:left="5760" w:hanging="360"/>
      </w:pPr>
    </w:lvl>
    <w:lvl w:ilvl="8" w:tplc="A0AA0822">
      <w:start w:val="1"/>
      <w:numFmt w:val="lowerRoman"/>
      <w:lvlText w:val="%9."/>
      <w:lvlJc w:val="right"/>
      <w:pPr>
        <w:ind w:left="6480" w:hanging="180"/>
      </w:pPr>
    </w:lvl>
  </w:abstractNum>
  <w:abstractNum w:abstractNumId="84" w15:restartNumberingAfterBreak="0">
    <w:nsid w:val="73D5416E"/>
    <w:multiLevelType w:val="hybridMultilevel"/>
    <w:tmpl w:val="104ED6CA"/>
    <w:lvl w:ilvl="0" w:tplc="8E2CD616">
      <w:start w:val="1"/>
      <w:numFmt w:val="bullet"/>
      <w:lvlText w:val=""/>
      <w:lvlJc w:val="left"/>
      <w:pPr>
        <w:ind w:left="1080" w:hanging="360"/>
      </w:pPr>
      <w:rPr>
        <w:rFonts w:ascii="Symbol" w:hAnsi="Symbol" w:hint="default"/>
      </w:rPr>
    </w:lvl>
    <w:lvl w:ilvl="1" w:tplc="B3E26A8E">
      <w:start w:val="1"/>
      <w:numFmt w:val="bullet"/>
      <w:lvlText w:val="o"/>
      <w:lvlJc w:val="left"/>
      <w:pPr>
        <w:ind w:left="1800" w:hanging="360"/>
      </w:pPr>
      <w:rPr>
        <w:rFonts w:ascii="Courier New" w:hAnsi="Courier New" w:hint="default"/>
      </w:rPr>
    </w:lvl>
    <w:lvl w:ilvl="2" w:tplc="5DC0165A">
      <w:start w:val="1"/>
      <w:numFmt w:val="bullet"/>
      <w:lvlText w:val=""/>
      <w:lvlJc w:val="left"/>
      <w:pPr>
        <w:ind w:left="2520" w:hanging="360"/>
      </w:pPr>
      <w:rPr>
        <w:rFonts w:ascii="Wingdings" w:hAnsi="Wingdings" w:hint="default"/>
      </w:rPr>
    </w:lvl>
    <w:lvl w:ilvl="3" w:tplc="F76EEEC2">
      <w:start w:val="1"/>
      <w:numFmt w:val="bullet"/>
      <w:lvlText w:val=""/>
      <w:lvlJc w:val="left"/>
      <w:pPr>
        <w:ind w:left="3240" w:hanging="360"/>
      </w:pPr>
      <w:rPr>
        <w:rFonts w:ascii="Symbol" w:hAnsi="Symbol" w:hint="default"/>
      </w:rPr>
    </w:lvl>
    <w:lvl w:ilvl="4" w:tplc="4C3C2A4A">
      <w:start w:val="1"/>
      <w:numFmt w:val="bullet"/>
      <w:lvlText w:val="o"/>
      <w:lvlJc w:val="left"/>
      <w:pPr>
        <w:ind w:left="3960" w:hanging="360"/>
      </w:pPr>
      <w:rPr>
        <w:rFonts w:ascii="Courier New" w:hAnsi="Courier New" w:hint="default"/>
      </w:rPr>
    </w:lvl>
    <w:lvl w:ilvl="5" w:tplc="A880CE42">
      <w:start w:val="1"/>
      <w:numFmt w:val="bullet"/>
      <w:lvlText w:val=""/>
      <w:lvlJc w:val="left"/>
      <w:pPr>
        <w:ind w:left="4680" w:hanging="360"/>
      </w:pPr>
      <w:rPr>
        <w:rFonts w:ascii="Wingdings" w:hAnsi="Wingdings" w:hint="default"/>
      </w:rPr>
    </w:lvl>
    <w:lvl w:ilvl="6" w:tplc="3836E2FC">
      <w:start w:val="1"/>
      <w:numFmt w:val="bullet"/>
      <w:lvlText w:val=""/>
      <w:lvlJc w:val="left"/>
      <w:pPr>
        <w:ind w:left="5400" w:hanging="360"/>
      </w:pPr>
      <w:rPr>
        <w:rFonts w:ascii="Symbol" w:hAnsi="Symbol" w:hint="default"/>
      </w:rPr>
    </w:lvl>
    <w:lvl w:ilvl="7" w:tplc="86528FEC">
      <w:start w:val="1"/>
      <w:numFmt w:val="bullet"/>
      <w:lvlText w:val="o"/>
      <w:lvlJc w:val="left"/>
      <w:pPr>
        <w:ind w:left="6120" w:hanging="360"/>
      </w:pPr>
      <w:rPr>
        <w:rFonts w:ascii="Courier New" w:hAnsi="Courier New" w:hint="default"/>
      </w:rPr>
    </w:lvl>
    <w:lvl w:ilvl="8" w:tplc="F03A869E">
      <w:start w:val="1"/>
      <w:numFmt w:val="bullet"/>
      <w:lvlText w:val=""/>
      <w:lvlJc w:val="left"/>
      <w:pPr>
        <w:ind w:left="6840" w:hanging="360"/>
      </w:pPr>
      <w:rPr>
        <w:rFonts w:ascii="Wingdings" w:hAnsi="Wingdings" w:hint="default"/>
      </w:rPr>
    </w:lvl>
  </w:abstractNum>
  <w:abstractNum w:abstractNumId="85" w15:restartNumberingAfterBreak="0">
    <w:nsid w:val="74A938F7"/>
    <w:multiLevelType w:val="hybridMultilevel"/>
    <w:tmpl w:val="EA706FB8"/>
    <w:lvl w:ilvl="0" w:tplc="52CA69AE">
      <w:start w:val="1"/>
      <w:numFmt w:val="decimal"/>
      <w:lvlText w:val="%1."/>
      <w:lvlJc w:val="left"/>
      <w:pPr>
        <w:ind w:left="720" w:hanging="360"/>
      </w:pPr>
    </w:lvl>
    <w:lvl w:ilvl="1" w:tplc="D2EAFF74">
      <w:start w:val="1"/>
      <w:numFmt w:val="lowerLetter"/>
      <w:lvlText w:val="%2."/>
      <w:lvlJc w:val="left"/>
      <w:pPr>
        <w:ind w:left="1440" w:hanging="360"/>
      </w:pPr>
    </w:lvl>
    <w:lvl w:ilvl="2" w:tplc="9A4836B0">
      <w:start w:val="1"/>
      <w:numFmt w:val="lowerRoman"/>
      <w:lvlText w:val="%3."/>
      <w:lvlJc w:val="right"/>
      <w:pPr>
        <w:ind w:left="2160" w:hanging="180"/>
      </w:pPr>
    </w:lvl>
    <w:lvl w:ilvl="3" w:tplc="74881532">
      <w:start w:val="1"/>
      <w:numFmt w:val="decimal"/>
      <w:lvlText w:val="%4."/>
      <w:lvlJc w:val="left"/>
      <w:pPr>
        <w:ind w:left="2880" w:hanging="360"/>
      </w:pPr>
    </w:lvl>
    <w:lvl w:ilvl="4" w:tplc="5F28EE68">
      <w:start w:val="1"/>
      <w:numFmt w:val="lowerLetter"/>
      <w:lvlText w:val="%5."/>
      <w:lvlJc w:val="left"/>
      <w:pPr>
        <w:ind w:left="3600" w:hanging="360"/>
      </w:pPr>
    </w:lvl>
    <w:lvl w:ilvl="5" w:tplc="C01EDA40">
      <w:start w:val="1"/>
      <w:numFmt w:val="lowerRoman"/>
      <w:lvlText w:val="%6."/>
      <w:lvlJc w:val="right"/>
      <w:pPr>
        <w:ind w:left="4320" w:hanging="180"/>
      </w:pPr>
    </w:lvl>
    <w:lvl w:ilvl="6" w:tplc="8B9E8D52">
      <w:start w:val="1"/>
      <w:numFmt w:val="decimal"/>
      <w:lvlText w:val="%7."/>
      <w:lvlJc w:val="left"/>
      <w:pPr>
        <w:ind w:left="5040" w:hanging="360"/>
      </w:pPr>
    </w:lvl>
    <w:lvl w:ilvl="7" w:tplc="F2D21562">
      <w:start w:val="1"/>
      <w:numFmt w:val="lowerLetter"/>
      <w:lvlText w:val="%8."/>
      <w:lvlJc w:val="left"/>
      <w:pPr>
        <w:ind w:left="5760" w:hanging="360"/>
      </w:pPr>
    </w:lvl>
    <w:lvl w:ilvl="8" w:tplc="BA283A36">
      <w:start w:val="1"/>
      <w:numFmt w:val="lowerRoman"/>
      <w:lvlText w:val="%9."/>
      <w:lvlJc w:val="right"/>
      <w:pPr>
        <w:ind w:left="6480" w:hanging="180"/>
      </w:pPr>
    </w:lvl>
  </w:abstractNum>
  <w:abstractNum w:abstractNumId="86" w15:restartNumberingAfterBreak="0">
    <w:nsid w:val="75063D6E"/>
    <w:multiLevelType w:val="hybridMultilevel"/>
    <w:tmpl w:val="CD641300"/>
    <w:lvl w:ilvl="0" w:tplc="28989EF8">
      <w:start w:val="1"/>
      <w:numFmt w:val="bullet"/>
      <w:lvlText w:val=""/>
      <w:lvlJc w:val="left"/>
      <w:pPr>
        <w:ind w:left="720" w:hanging="360"/>
      </w:pPr>
      <w:rPr>
        <w:rFonts w:ascii="Symbol" w:hAnsi="Symbol" w:hint="default"/>
      </w:rPr>
    </w:lvl>
    <w:lvl w:ilvl="1" w:tplc="23EC62C0">
      <w:start w:val="1"/>
      <w:numFmt w:val="bullet"/>
      <w:lvlText w:val="o"/>
      <w:lvlJc w:val="left"/>
      <w:pPr>
        <w:ind w:left="1440" w:hanging="360"/>
      </w:pPr>
      <w:rPr>
        <w:rFonts w:ascii="Courier New" w:hAnsi="Courier New" w:hint="default"/>
      </w:rPr>
    </w:lvl>
    <w:lvl w:ilvl="2" w:tplc="F0AEDCE0">
      <w:start w:val="1"/>
      <w:numFmt w:val="bullet"/>
      <w:lvlText w:val=""/>
      <w:lvlJc w:val="left"/>
      <w:pPr>
        <w:ind w:left="2160" w:hanging="360"/>
      </w:pPr>
      <w:rPr>
        <w:rFonts w:ascii="Wingdings" w:hAnsi="Wingdings" w:hint="default"/>
      </w:rPr>
    </w:lvl>
    <w:lvl w:ilvl="3" w:tplc="2C6C8C26">
      <w:start w:val="1"/>
      <w:numFmt w:val="bullet"/>
      <w:lvlText w:val=""/>
      <w:lvlJc w:val="left"/>
      <w:pPr>
        <w:ind w:left="2880" w:hanging="360"/>
      </w:pPr>
      <w:rPr>
        <w:rFonts w:ascii="Symbol" w:hAnsi="Symbol" w:hint="default"/>
      </w:rPr>
    </w:lvl>
    <w:lvl w:ilvl="4" w:tplc="FEB4EF24">
      <w:start w:val="1"/>
      <w:numFmt w:val="bullet"/>
      <w:lvlText w:val="o"/>
      <w:lvlJc w:val="left"/>
      <w:pPr>
        <w:ind w:left="3600" w:hanging="360"/>
      </w:pPr>
      <w:rPr>
        <w:rFonts w:ascii="Courier New" w:hAnsi="Courier New" w:hint="default"/>
      </w:rPr>
    </w:lvl>
    <w:lvl w:ilvl="5" w:tplc="DA627438">
      <w:start w:val="1"/>
      <w:numFmt w:val="bullet"/>
      <w:lvlText w:val=""/>
      <w:lvlJc w:val="left"/>
      <w:pPr>
        <w:ind w:left="4320" w:hanging="360"/>
      </w:pPr>
      <w:rPr>
        <w:rFonts w:ascii="Wingdings" w:hAnsi="Wingdings" w:hint="default"/>
      </w:rPr>
    </w:lvl>
    <w:lvl w:ilvl="6" w:tplc="E48E9FE0">
      <w:start w:val="1"/>
      <w:numFmt w:val="bullet"/>
      <w:lvlText w:val=""/>
      <w:lvlJc w:val="left"/>
      <w:pPr>
        <w:ind w:left="5040" w:hanging="360"/>
      </w:pPr>
      <w:rPr>
        <w:rFonts w:ascii="Symbol" w:hAnsi="Symbol" w:hint="default"/>
      </w:rPr>
    </w:lvl>
    <w:lvl w:ilvl="7" w:tplc="F99EA374">
      <w:start w:val="1"/>
      <w:numFmt w:val="bullet"/>
      <w:lvlText w:val="o"/>
      <w:lvlJc w:val="left"/>
      <w:pPr>
        <w:ind w:left="5760" w:hanging="360"/>
      </w:pPr>
      <w:rPr>
        <w:rFonts w:ascii="Courier New" w:hAnsi="Courier New" w:hint="default"/>
      </w:rPr>
    </w:lvl>
    <w:lvl w:ilvl="8" w:tplc="3BF82314">
      <w:start w:val="1"/>
      <w:numFmt w:val="bullet"/>
      <w:lvlText w:val=""/>
      <w:lvlJc w:val="left"/>
      <w:pPr>
        <w:ind w:left="6480" w:hanging="360"/>
      </w:pPr>
      <w:rPr>
        <w:rFonts w:ascii="Wingdings" w:hAnsi="Wingdings" w:hint="default"/>
      </w:rPr>
    </w:lvl>
  </w:abstractNum>
  <w:abstractNum w:abstractNumId="87" w15:restartNumberingAfterBreak="0">
    <w:nsid w:val="75DD85B1"/>
    <w:multiLevelType w:val="hybridMultilevel"/>
    <w:tmpl w:val="EF96F9FE"/>
    <w:lvl w:ilvl="0" w:tplc="4A40E448">
      <w:start w:val="1"/>
      <w:numFmt w:val="decimal"/>
      <w:lvlText w:val="%1."/>
      <w:lvlJc w:val="left"/>
      <w:pPr>
        <w:ind w:left="1440" w:hanging="360"/>
      </w:pPr>
    </w:lvl>
    <w:lvl w:ilvl="1" w:tplc="54605F24">
      <w:start w:val="1"/>
      <w:numFmt w:val="lowerLetter"/>
      <w:lvlText w:val="%2."/>
      <w:lvlJc w:val="left"/>
      <w:pPr>
        <w:ind w:left="2160" w:hanging="360"/>
      </w:pPr>
    </w:lvl>
    <w:lvl w:ilvl="2" w:tplc="63647DEE">
      <w:start w:val="1"/>
      <w:numFmt w:val="lowerRoman"/>
      <w:lvlText w:val="%3."/>
      <w:lvlJc w:val="right"/>
      <w:pPr>
        <w:ind w:left="2880" w:hanging="180"/>
      </w:pPr>
    </w:lvl>
    <w:lvl w:ilvl="3" w:tplc="A906E8D8">
      <w:start w:val="1"/>
      <w:numFmt w:val="decimal"/>
      <w:lvlText w:val="%4."/>
      <w:lvlJc w:val="left"/>
      <w:pPr>
        <w:ind w:left="3600" w:hanging="360"/>
      </w:pPr>
    </w:lvl>
    <w:lvl w:ilvl="4" w:tplc="3A44AF5C">
      <w:start w:val="1"/>
      <w:numFmt w:val="lowerLetter"/>
      <w:lvlText w:val="%5."/>
      <w:lvlJc w:val="left"/>
      <w:pPr>
        <w:ind w:left="4320" w:hanging="360"/>
      </w:pPr>
    </w:lvl>
    <w:lvl w:ilvl="5" w:tplc="EAB00B70">
      <w:start w:val="1"/>
      <w:numFmt w:val="lowerRoman"/>
      <w:lvlText w:val="%6."/>
      <w:lvlJc w:val="right"/>
      <w:pPr>
        <w:ind w:left="5040" w:hanging="180"/>
      </w:pPr>
    </w:lvl>
    <w:lvl w:ilvl="6" w:tplc="13A29942">
      <w:start w:val="1"/>
      <w:numFmt w:val="decimal"/>
      <w:lvlText w:val="%7."/>
      <w:lvlJc w:val="left"/>
      <w:pPr>
        <w:ind w:left="5760" w:hanging="360"/>
      </w:pPr>
    </w:lvl>
    <w:lvl w:ilvl="7" w:tplc="11565E3C">
      <w:start w:val="1"/>
      <w:numFmt w:val="lowerLetter"/>
      <w:lvlText w:val="%8."/>
      <w:lvlJc w:val="left"/>
      <w:pPr>
        <w:ind w:left="6480" w:hanging="360"/>
      </w:pPr>
    </w:lvl>
    <w:lvl w:ilvl="8" w:tplc="92125C8C">
      <w:start w:val="1"/>
      <w:numFmt w:val="lowerRoman"/>
      <w:lvlText w:val="%9."/>
      <w:lvlJc w:val="right"/>
      <w:pPr>
        <w:ind w:left="7200" w:hanging="180"/>
      </w:pPr>
    </w:lvl>
  </w:abstractNum>
  <w:abstractNum w:abstractNumId="88" w15:restartNumberingAfterBreak="0">
    <w:nsid w:val="79635300"/>
    <w:multiLevelType w:val="hybridMultilevel"/>
    <w:tmpl w:val="99000A3A"/>
    <w:lvl w:ilvl="0" w:tplc="AF2824EE">
      <w:start w:val="1"/>
      <w:numFmt w:val="bullet"/>
      <w:lvlText w:val=""/>
      <w:lvlJc w:val="left"/>
      <w:pPr>
        <w:ind w:left="720" w:hanging="360"/>
      </w:pPr>
      <w:rPr>
        <w:rFonts w:ascii="Symbol" w:hAnsi="Symbol" w:hint="default"/>
      </w:rPr>
    </w:lvl>
    <w:lvl w:ilvl="1" w:tplc="35C2B48C">
      <w:start w:val="1"/>
      <w:numFmt w:val="bullet"/>
      <w:lvlText w:val="o"/>
      <w:lvlJc w:val="left"/>
      <w:pPr>
        <w:ind w:left="1440" w:hanging="360"/>
      </w:pPr>
      <w:rPr>
        <w:rFonts w:ascii="Courier New" w:hAnsi="Courier New" w:hint="default"/>
      </w:rPr>
    </w:lvl>
    <w:lvl w:ilvl="2" w:tplc="E898CC1E">
      <w:start w:val="1"/>
      <w:numFmt w:val="bullet"/>
      <w:lvlText w:val=""/>
      <w:lvlJc w:val="left"/>
      <w:pPr>
        <w:ind w:left="2160" w:hanging="360"/>
      </w:pPr>
      <w:rPr>
        <w:rFonts w:ascii="Wingdings" w:hAnsi="Wingdings" w:hint="default"/>
      </w:rPr>
    </w:lvl>
    <w:lvl w:ilvl="3" w:tplc="3E5EFEB6">
      <w:start w:val="1"/>
      <w:numFmt w:val="bullet"/>
      <w:lvlText w:val=""/>
      <w:lvlJc w:val="left"/>
      <w:pPr>
        <w:ind w:left="2880" w:hanging="360"/>
      </w:pPr>
      <w:rPr>
        <w:rFonts w:ascii="Symbol" w:hAnsi="Symbol" w:hint="default"/>
      </w:rPr>
    </w:lvl>
    <w:lvl w:ilvl="4" w:tplc="411E9E3C">
      <w:start w:val="1"/>
      <w:numFmt w:val="bullet"/>
      <w:lvlText w:val="o"/>
      <w:lvlJc w:val="left"/>
      <w:pPr>
        <w:ind w:left="3600" w:hanging="360"/>
      </w:pPr>
      <w:rPr>
        <w:rFonts w:ascii="Courier New" w:hAnsi="Courier New" w:hint="default"/>
      </w:rPr>
    </w:lvl>
    <w:lvl w:ilvl="5" w:tplc="114A86A0">
      <w:start w:val="1"/>
      <w:numFmt w:val="bullet"/>
      <w:lvlText w:val=""/>
      <w:lvlJc w:val="left"/>
      <w:pPr>
        <w:ind w:left="4320" w:hanging="360"/>
      </w:pPr>
      <w:rPr>
        <w:rFonts w:ascii="Wingdings" w:hAnsi="Wingdings" w:hint="default"/>
      </w:rPr>
    </w:lvl>
    <w:lvl w:ilvl="6" w:tplc="1B10AAE2">
      <w:start w:val="1"/>
      <w:numFmt w:val="bullet"/>
      <w:lvlText w:val=""/>
      <w:lvlJc w:val="left"/>
      <w:pPr>
        <w:ind w:left="5040" w:hanging="360"/>
      </w:pPr>
      <w:rPr>
        <w:rFonts w:ascii="Symbol" w:hAnsi="Symbol" w:hint="default"/>
      </w:rPr>
    </w:lvl>
    <w:lvl w:ilvl="7" w:tplc="0DB0953C">
      <w:start w:val="1"/>
      <w:numFmt w:val="bullet"/>
      <w:lvlText w:val="o"/>
      <w:lvlJc w:val="left"/>
      <w:pPr>
        <w:ind w:left="5760" w:hanging="360"/>
      </w:pPr>
      <w:rPr>
        <w:rFonts w:ascii="Courier New" w:hAnsi="Courier New" w:hint="default"/>
      </w:rPr>
    </w:lvl>
    <w:lvl w:ilvl="8" w:tplc="85FEF2B2">
      <w:start w:val="1"/>
      <w:numFmt w:val="bullet"/>
      <w:lvlText w:val=""/>
      <w:lvlJc w:val="left"/>
      <w:pPr>
        <w:ind w:left="6480" w:hanging="360"/>
      </w:pPr>
      <w:rPr>
        <w:rFonts w:ascii="Wingdings" w:hAnsi="Wingdings" w:hint="default"/>
      </w:rPr>
    </w:lvl>
  </w:abstractNum>
  <w:abstractNum w:abstractNumId="89" w15:restartNumberingAfterBreak="0">
    <w:nsid w:val="79AD5495"/>
    <w:multiLevelType w:val="hybridMultilevel"/>
    <w:tmpl w:val="B2504C5A"/>
    <w:lvl w:ilvl="0" w:tplc="8BE2E960">
      <w:start w:val="1"/>
      <w:numFmt w:val="lowerLetter"/>
      <w:lvlText w:val="(%1)"/>
      <w:lvlJc w:val="left"/>
      <w:pPr>
        <w:ind w:left="720" w:hanging="360"/>
      </w:pPr>
    </w:lvl>
    <w:lvl w:ilvl="1" w:tplc="8A12649A">
      <w:start w:val="1"/>
      <w:numFmt w:val="lowerLetter"/>
      <w:lvlText w:val="%2."/>
      <w:lvlJc w:val="left"/>
      <w:pPr>
        <w:ind w:left="1440" w:hanging="360"/>
      </w:pPr>
    </w:lvl>
    <w:lvl w:ilvl="2" w:tplc="EC506378">
      <w:start w:val="1"/>
      <w:numFmt w:val="lowerRoman"/>
      <w:lvlText w:val="%3."/>
      <w:lvlJc w:val="right"/>
      <w:pPr>
        <w:ind w:left="2160" w:hanging="180"/>
      </w:pPr>
    </w:lvl>
    <w:lvl w:ilvl="3" w:tplc="7D1C2380">
      <w:start w:val="1"/>
      <w:numFmt w:val="decimal"/>
      <w:lvlText w:val="%4."/>
      <w:lvlJc w:val="left"/>
      <w:pPr>
        <w:ind w:left="2880" w:hanging="360"/>
      </w:pPr>
    </w:lvl>
    <w:lvl w:ilvl="4" w:tplc="7292C888">
      <w:start w:val="1"/>
      <w:numFmt w:val="lowerLetter"/>
      <w:lvlText w:val="%5."/>
      <w:lvlJc w:val="left"/>
      <w:pPr>
        <w:ind w:left="3600" w:hanging="360"/>
      </w:pPr>
    </w:lvl>
    <w:lvl w:ilvl="5" w:tplc="C3FC4C5A">
      <w:start w:val="1"/>
      <w:numFmt w:val="lowerRoman"/>
      <w:lvlText w:val="%6."/>
      <w:lvlJc w:val="right"/>
      <w:pPr>
        <w:ind w:left="4320" w:hanging="180"/>
      </w:pPr>
    </w:lvl>
    <w:lvl w:ilvl="6" w:tplc="6BC2484C">
      <w:start w:val="1"/>
      <w:numFmt w:val="decimal"/>
      <w:lvlText w:val="%7."/>
      <w:lvlJc w:val="left"/>
      <w:pPr>
        <w:ind w:left="5040" w:hanging="360"/>
      </w:pPr>
    </w:lvl>
    <w:lvl w:ilvl="7" w:tplc="F0AA6348">
      <w:start w:val="1"/>
      <w:numFmt w:val="lowerLetter"/>
      <w:lvlText w:val="%8."/>
      <w:lvlJc w:val="left"/>
      <w:pPr>
        <w:ind w:left="5760" w:hanging="360"/>
      </w:pPr>
    </w:lvl>
    <w:lvl w:ilvl="8" w:tplc="515CCDC6">
      <w:start w:val="1"/>
      <w:numFmt w:val="lowerRoman"/>
      <w:lvlText w:val="%9."/>
      <w:lvlJc w:val="right"/>
      <w:pPr>
        <w:ind w:left="6480" w:hanging="180"/>
      </w:pPr>
    </w:lvl>
  </w:abstractNum>
  <w:abstractNum w:abstractNumId="90" w15:restartNumberingAfterBreak="0">
    <w:nsid w:val="79FF70A5"/>
    <w:multiLevelType w:val="hybridMultilevel"/>
    <w:tmpl w:val="9EFA539E"/>
    <w:lvl w:ilvl="0" w:tplc="63565EC2">
      <w:start w:val="1"/>
      <w:numFmt w:val="bullet"/>
      <w:lvlText w:val=""/>
      <w:lvlJc w:val="left"/>
      <w:pPr>
        <w:ind w:left="1800" w:hanging="360"/>
      </w:pPr>
      <w:rPr>
        <w:rFonts w:ascii="Symbol" w:hAnsi="Symbol" w:hint="default"/>
      </w:rPr>
    </w:lvl>
    <w:lvl w:ilvl="1" w:tplc="BF98B4BA">
      <w:start w:val="1"/>
      <w:numFmt w:val="bullet"/>
      <w:lvlText w:val="o"/>
      <w:lvlJc w:val="left"/>
      <w:pPr>
        <w:ind w:left="2520" w:hanging="360"/>
      </w:pPr>
      <w:rPr>
        <w:rFonts w:ascii="Courier New" w:hAnsi="Courier New" w:hint="default"/>
      </w:rPr>
    </w:lvl>
    <w:lvl w:ilvl="2" w:tplc="E480A666">
      <w:start w:val="1"/>
      <w:numFmt w:val="bullet"/>
      <w:lvlText w:val=""/>
      <w:lvlJc w:val="left"/>
      <w:pPr>
        <w:ind w:left="3240" w:hanging="360"/>
      </w:pPr>
      <w:rPr>
        <w:rFonts w:ascii="Wingdings" w:hAnsi="Wingdings" w:hint="default"/>
      </w:rPr>
    </w:lvl>
    <w:lvl w:ilvl="3" w:tplc="10E45D28">
      <w:start w:val="1"/>
      <w:numFmt w:val="bullet"/>
      <w:lvlText w:val=""/>
      <w:lvlJc w:val="left"/>
      <w:pPr>
        <w:ind w:left="3960" w:hanging="360"/>
      </w:pPr>
      <w:rPr>
        <w:rFonts w:ascii="Symbol" w:hAnsi="Symbol" w:hint="default"/>
      </w:rPr>
    </w:lvl>
    <w:lvl w:ilvl="4" w:tplc="364A194E">
      <w:start w:val="1"/>
      <w:numFmt w:val="bullet"/>
      <w:lvlText w:val="o"/>
      <w:lvlJc w:val="left"/>
      <w:pPr>
        <w:ind w:left="4680" w:hanging="360"/>
      </w:pPr>
      <w:rPr>
        <w:rFonts w:ascii="Courier New" w:hAnsi="Courier New" w:hint="default"/>
      </w:rPr>
    </w:lvl>
    <w:lvl w:ilvl="5" w:tplc="40B24966">
      <w:start w:val="1"/>
      <w:numFmt w:val="bullet"/>
      <w:lvlText w:val=""/>
      <w:lvlJc w:val="left"/>
      <w:pPr>
        <w:ind w:left="5400" w:hanging="360"/>
      </w:pPr>
      <w:rPr>
        <w:rFonts w:ascii="Wingdings" w:hAnsi="Wingdings" w:hint="default"/>
      </w:rPr>
    </w:lvl>
    <w:lvl w:ilvl="6" w:tplc="412A5D28">
      <w:start w:val="1"/>
      <w:numFmt w:val="bullet"/>
      <w:lvlText w:val=""/>
      <w:lvlJc w:val="left"/>
      <w:pPr>
        <w:ind w:left="6120" w:hanging="360"/>
      </w:pPr>
      <w:rPr>
        <w:rFonts w:ascii="Symbol" w:hAnsi="Symbol" w:hint="default"/>
      </w:rPr>
    </w:lvl>
    <w:lvl w:ilvl="7" w:tplc="2FB6A712">
      <w:start w:val="1"/>
      <w:numFmt w:val="bullet"/>
      <w:lvlText w:val="o"/>
      <w:lvlJc w:val="left"/>
      <w:pPr>
        <w:ind w:left="6840" w:hanging="360"/>
      </w:pPr>
      <w:rPr>
        <w:rFonts w:ascii="Courier New" w:hAnsi="Courier New" w:hint="default"/>
      </w:rPr>
    </w:lvl>
    <w:lvl w:ilvl="8" w:tplc="DC3A5114">
      <w:start w:val="1"/>
      <w:numFmt w:val="bullet"/>
      <w:lvlText w:val=""/>
      <w:lvlJc w:val="left"/>
      <w:pPr>
        <w:ind w:left="7560" w:hanging="360"/>
      </w:pPr>
      <w:rPr>
        <w:rFonts w:ascii="Wingdings" w:hAnsi="Wingdings" w:hint="default"/>
      </w:rPr>
    </w:lvl>
  </w:abstractNum>
  <w:abstractNum w:abstractNumId="91" w15:restartNumberingAfterBreak="0">
    <w:nsid w:val="7ADE2EC0"/>
    <w:multiLevelType w:val="hybridMultilevel"/>
    <w:tmpl w:val="774E5D56"/>
    <w:lvl w:ilvl="0" w:tplc="25523F86">
      <w:start w:val="1"/>
      <w:numFmt w:val="lowerLetter"/>
      <w:lvlText w:val="(%1)"/>
      <w:lvlJc w:val="left"/>
      <w:pPr>
        <w:ind w:left="720" w:hanging="360"/>
      </w:pPr>
    </w:lvl>
    <w:lvl w:ilvl="1" w:tplc="84EE3EC6">
      <w:start w:val="1"/>
      <w:numFmt w:val="lowerLetter"/>
      <w:lvlText w:val="%2."/>
      <w:lvlJc w:val="left"/>
      <w:pPr>
        <w:ind w:left="1440" w:hanging="360"/>
      </w:pPr>
    </w:lvl>
    <w:lvl w:ilvl="2" w:tplc="A13E4DC0">
      <w:start w:val="1"/>
      <w:numFmt w:val="lowerRoman"/>
      <w:lvlText w:val="%3."/>
      <w:lvlJc w:val="right"/>
      <w:pPr>
        <w:ind w:left="2160" w:hanging="180"/>
      </w:pPr>
    </w:lvl>
    <w:lvl w:ilvl="3" w:tplc="48FC37B0">
      <w:start w:val="1"/>
      <w:numFmt w:val="decimal"/>
      <w:lvlText w:val="%4."/>
      <w:lvlJc w:val="left"/>
      <w:pPr>
        <w:ind w:left="2880" w:hanging="360"/>
      </w:pPr>
    </w:lvl>
    <w:lvl w:ilvl="4" w:tplc="ADB0C066">
      <w:start w:val="1"/>
      <w:numFmt w:val="lowerLetter"/>
      <w:lvlText w:val="%5."/>
      <w:lvlJc w:val="left"/>
      <w:pPr>
        <w:ind w:left="3600" w:hanging="360"/>
      </w:pPr>
    </w:lvl>
    <w:lvl w:ilvl="5" w:tplc="7D20971C">
      <w:start w:val="1"/>
      <w:numFmt w:val="lowerRoman"/>
      <w:lvlText w:val="%6."/>
      <w:lvlJc w:val="right"/>
      <w:pPr>
        <w:ind w:left="4320" w:hanging="180"/>
      </w:pPr>
    </w:lvl>
    <w:lvl w:ilvl="6" w:tplc="917CCC74">
      <w:start w:val="1"/>
      <w:numFmt w:val="decimal"/>
      <w:lvlText w:val="%7."/>
      <w:lvlJc w:val="left"/>
      <w:pPr>
        <w:ind w:left="5040" w:hanging="360"/>
      </w:pPr>
    </w:lvl>
    <w:lvl w:ilvl="7" w:tplc="2966BB5E">
      <w:start w:val="1"/>
      <w:numFmt w:val="lowerLetter"/>
      <w:lvlText w:val="%8."/>
      <w:lvlJc w:val="left"/>
      <w:pPr>
        <w:ind w:left="5760" w:hanging="360"/>
      </w:pPr>
    </w:lvl>
    <w:lvl w:ilvl="8" w:tplc="9190EB48">
      <w:start w:val="1"/>
      <w:numFmt w:val="lowerRoman"/>
      <w:lvlText w:val="%9."/>
      <w:lvlJc w:val="right"/>
      <w:pPr>
        <w:ind w:left="6480" w:hanging="180"/>
      </w:pPr>
    </w:lvl>
  </w:abstractNum>
  <w:abstractNum w:abstractNumId="92" w15:restartNumberingAfterBreak="0">
    <w:nsid w:val="7C06EE19"/>
    <w:multiLevelType w:val="hybridMultilevel"/>
    <w:tmpl w:val="D4927E20"/>
    <w:lvl w:ilvl="0" w:tplc="1B16945E">
      <w:start w:val="1"/>
      <w:numFmt w:val="bullet"/>
      <w:lvlText w:val=""/>
      <w:lvlJc w:val="left"/>
      <w:pPr>
        <w:ind w:left="1800" w:hanging="360"/>
      </w:pPr>
      <w:rPr>
        <w:rFonts w:ascii="Symbol" w:hAnsi="Symbol" w:hint="default"/>
      </w:rPr>
    </w:lvl>
    <w:lvl w:ilvl="1" w:tplc="51CC75DA">
      <w:start w:val="1"/>
      <w:numFmt w:val="bullet"/>
      <w:lvlText w:val="o"/>
      <w:lvlJc w:val="left"/>
      <w:pPr>
        <w:ind w:left="2520" w:hanging="360"/>
      </w:pPr>
      <w:rPr>
        <w:rFonts w:ascii="Courier New" w:hAnsi="Courier New" w:hint="default"/>
      </w:rPr>
    </w:lvl>
    <w:lvl w:ilvl="2" w:tplc="A9DE357C">
      <w:start w:val="1"/>
      <w:numFmt w:val="bullet"/>
      <w:lvlText w:val=""/>
      <w:lvlJc w:val="left"/>
      <w:pPr>
        <w:ind w:left="3240" w:hanging="360"/>
      </w:pPr>
      <w:rPr>
        <w:rFonts w:ascii="Wingdings" w:hAnsi="Wingdings" w:hint="default"/>
      </w:rPr>
    </w:lvl>
    <w:lvl w:ilvl="3" w:tplc="2FE832A8">
      <w:start w:val="1"/>
      <w:numFmt w:val="bullet"/>
      <w:lvlText w:val=""/>
      <w:lvlJc w:val="left"/>
      <w:pPr>
        <w:ind w:left="3960" w:hanging="360"/>
      </w:pPr>
      <w:rPr>
        <w:rFonts w:ascii="Symbol" w:hAnsi="Symbol" w:hint="default"/>
      </w:rPr>
    </w:lvl>
    <w:lvl w:ilvl="4" w:tplc="A1C0BFD6">
      <w:start w:val="1"/>
      <w:numFmt w:val="bullet"/>
      <w:lvlText w:val="o"/>
      <w:lvlJc w:val="left"/>
      <w:pPr>
        <w:ind w:left="4680" w:hanging="360"/>
      </w:pPr>
      <w:rPr>
        <w:rFonts w:ascii="Courier New" w:hAnsi="Courier New" w:hint="default"/>
      </w:rPr>
    </w:lvl>
    <w:lvl w:ilvl="5" w:tplc="09ECF230">
      <w:start w:val="1"/>
      <w:numFmt w:val="bullet"/>
      <w:lvlText w:val=""/>
      <w:lvlJc w:val="left"/>
      <w:pPr>
        <w:ind w:left="5400" w:hanging="360"/>
      </w:pPr>
      <w:rPr>
        <w:rFonts w:ascii="Wingdings" w:hAnsi="Wingdings" w:hint="default"/>
      </w:rPr>
    </w:lvl>
    <w:lvl w:ilvl="6" w:tplc="C8CA75FC">
      <w:start w:val="1"/>
      <w:numFmt w:val="bullet"/>
      <w:lvlText w:val=""/>
      <w:lvlJc w:val="left"/>
      <w:pPr>
        <w:ind w:left="6120" w:hanging="360"/>
      </w:pPr>
      <w:rPr>
        <w:rFonts w:ascii="Symbol" w:hAnsi="Symbol" w:hint="default"/>
      </w:rPr>
    </w:lvl>
    <w:lvl w:ilvl="7" w:tplc="B740A766">
      <w:start w:val="1"/>
      <w:numFmt w:val="bullet"/>
      <w:lvlText w:val="o"/>
      <w:lvlJc w:val="left"/>
      <w:pPr>
        <w:ind w:left="6840" w:hanging="360"/>
      </w:pPr>
      <w:rPr>
        <w:rFonts w:ascii="Courier New" w:hAnsi="Courier New" w:hint="default"/>
      </w:rPr>
    </w:lvl>
    <w:lvl w:ilvl="8" w:tplc="7B04AB6A">
      <w:start w:val="1"/>
      <w:numFmt w:val="bullet"/>
      <w:lvlText w:val=""/>
      <w:lvlJc w:val="left"/>
      <w:pPr>
        <w:ind w:left="7560" w:hanging="360"/>
      </w:pPr>
      <w:rPr>
        <w:rFonts w:ascii="Wingdings" w:hAnsi="Wingdings" w:hint="default"/>
      </w:rPr>
    </w:lvl>
  </w:abstractNum>
  <w:abstractNum w:abstractNumId="93" w15:restartNumberingAfterBreak="0">
    <w:nsid w:val="7E3ADC73"/>
    <w:multiLevelType w:val="multilevel"/>
    <w:tmpl w:val="D032C5CA"/>
    <w:lvl w:ilvl="0">
      <w:start w:val="1"/>
      <w:numFmt w:val="decimal"/>
      <w:lvlText w:val="%1."/>
      <w:lvlJc w:val="left"/>
      <w:pPr>
        <w:ind w:left="720" w:hanging="360"/>
      </w:pPr>
    </w:lvl>
    <w:lvl w:ilvl="1">
      <w:start w:val="3"/>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4EC8A3"/>
    <w:multiLevelType w:val="hybridMultilevel"/>
    <w:tmpl w:val="81680162"/>
    <w:lvl w:ilvl="0" w:tplc="6046B9B4">
      <w:start w:val="1"/>
      <w:numFmt w:val="lowerLetter"/>
      <w:lvlText w:val="(%1)"/>
      <w:lvlJc w:val="left"/>
      <w:pPr>
        <w:ind w:left="1080" w:hanging="360"/>
      </w:pPr>
    </w:lvl>
    <w:lvl w:ilvl="1" w:tplc="E0244AD2">
      <w:start w:val="1"/>
      <w:numFmt w:val="lowerLetter"/>
      <w:lvlText w:val="%2."/>
      <w:lvlJc w:val="left"/>
      <w:pPr>
        <w:ind w:left="1800" w:hanging="360"/>
      </w:pPr>
    </w:lvl>
    <w:lvl w:ilvl="2" w:tplc="A7DE6BDE">
      <w:start w:val="1"/>
      <w:numFmt w:val="lowerRoman"/>
      <w:lvlText w:val="%3."/>
      <w:lvlJc w:val="right"/>
      <w:pPr>
        <w:ind w:left="2520" w:hanging="180"/>
      </w:pPr>
    </w:lvl>
    <w:lvl w:ilvl="3" w:tplc="A04AD402">
      <w:start w:val="1"/>
      <w:numFmt w:val="decimal"/>
      <w:lvlText w:val="%4."/>
      <w:lvlJc w:val="left"/>
      <w:pPr>
        <w:ind w:left="3240" w:hanging="360"/>
      </w:pPr>
    </w:lvl>
    <w:lvl w:ilvl="4" w:tplc="FC78153E">
      <w:start w:val="1"/>
      <w:numFmt w:val="lowerLetter"/>
      <w:lvlText w:val="%5."/>
      <w:lvlJc w:val="left"/>
      <w:pPr>
        <w:ind w:left="3960" w:hanging="360"/>
      </w:pPr>
    </w:lvl>
    <w:lvl w:ilvl="5" w:tplc="501CAD24">
      <w:start w:val="1"/>
      <w:numFmt w:val="lowerRoman"/>
      <w:lvlText w:val="%6."/>
      <w:lvlJc w:val="right"/>
      <w:pPr>
        <w:ind w:left="4680" w:hanging="180"/>
      </w:pPr>
    </w:lvl>
    <w:lvl w:ilvl="6" w:tplc="D42C59BA">
      <w:start w:val="1"/>
      <w:numFmt w:val="decimal"/>
      <w:lvlText w:val="%7."/>
      <w:lvlJc w:val="left"/>
      <w:pPr>
        <w:ind w:left="5400" w:hanging="360"/>
      </w:pPr>
    </w:lvl>
    <w:lvl w:ilvl="7" w:tplc="919207D0">
      <w:start w:val="1"/>
      <w:numFmt w:val="lowerLetter"/>
      <w:lvlText w:val="%8."/>
      <w:lvlJc w:val="left"/>
      <w:pPr>
        <w:ind w:left="6120" w:hanging="360"/>
      </w:pPr>
    </w:lvl>
    <w:lvl w:ilvl="8" w:tplc="08469F00">
      <w:start w:val="1"/>
      <w:numFmt w:val="lowerRoman"/>
      <w:lvlText w:val="%9."/>
      <w:lvlJc w:val="right"/>
      <w:pPr>
        <w:ind w:left="6840" w:hanging="180"/>
      </w:pPr>
    </w:lvl>
  </w:abstractNum>
  <w:abstractNum w:abstractNumId="95" w15:restartNumberingAfterBreak="0">
    <w:nsid w:val="7F37ED12"/>
    <w:multiLevelType w:val="hybridMultilevel"/>
    <w:tmpl w:val="61A68DAE"/>
    <w:lvl w:ilvl="0" w:tplc="D898F97A">
      <w:start w:val="1"/>
      <w:numFmt w:val="bullet"/>
      <w:lvlText w:val=""/>
      <w:lvlJc w:val="left"/>
      <w:pPr>
        <w:ind w:left="720" w:hanging="360"/>
      </w:pPr>
      <w:rPr>
        <w:rFonts w:ascii="Symbol" w:hAnsi="Symbol" w:hint="default"/>
      </w:rPr>
    </w:lvl>
    <w:lvl w:ilvl="1" w:tplc="6FE643E0">
      <w:start w:val="1"/>
      <w:numFmt w:val="bullet"/>
      <w:lvlText w:val="o"/>
      <w:lvlJc w:val="left"/>
      <w:pPr>
        <w:ind w:left="1440" w:hanging="360"/>
      </w:pPr>
      <w:rPr>
        <w:rFonts w:ascii="Courier New" w:hAnsi="Courier New" w:hint="default"/>
      </w:rPr>
    </w:lvl>
    <w:lvl w:ilvl="2" w:tplc="36D860AC">
      <w:start w:val="1"/>
      <w:numFmt w:val="bullet"/>
      <w:lvlText w:val=""/>
      <w:lvlJc w:val="left"/>
      <w:pPr>
        <w:ind w:left="2160" w:hanging="360"/>
      </w:pPr>
      <w:rPr>
        <w:rFonts w:ascii="Wingdings" w:hAnsi="Wingdings" w:hint="default"/>
      </w:rPr>
    </w:lvl>
    <w:lvl w:ilvl="3" w:tplc="1B980D4E">
      <w:start w:val="1"/>
      <w:numFmt w:val="bullet"/>
      <w:lvlText w:val=""/>
      <w:lvlJc w:val="left"/>
      <w:pPr>
        <w:ind w:left="2880" w:hanging="360"/>
      </w:pPr>
      <w:rPr>
        <w:rFonts w:ascii="Symbol" w:hAnsi="Symbol" w:hint="default"/>
      </w:rPr>
    </w:lvl>
    <w:lvl w:ilvl="4" w:tplc="BC1AE546">
      <w:start w:val="1"/>
      <w:numFmt w:val="bullet"/>
      <w:lvlText w:val="o"/>
      <w:lvlJc w:val="left"/>
      <w:pPr>
        <w:ind w:left="3600" w:hanging="360"/>
      </w:pPr>
      <w:rPr>
        <w:rFonts w:ascii="Courier New" w:hAnsi="Courier New" w:hint="default"/>
      </w:rPr>
    </w:lvl>
    <w:lvl w:ilvl="5" w:tplc="431A8902">
      <w:start w:val="1"/>
      <w:numFmt w:val="bullet"/>
      <w:lvlText w:val=""/>
      <w:lvlJc w:val="left"/>
      <w:pPr>
        <w:ind w:left="4320" w:hanging="360"/>
      </w:pPr>
      <w:rPr>
        <w:rFonts w:ascii="Wingdings" w:hAnsi="Wingdings" w:hint="default"/>
      </w:rPr>
    </w:lvl>
    <w:lvl w:ilvl="6" w:tplc="85E8968C">
      <w:start w:val="1"/>
      <w:numFmt w:val="bullet"/>
      <w:lvlText w:val=""/>
      <w:lvlJc w:val="left"/>
      <w:pPr>
        <w:ind w:left="5040" w:hanging="360"/>
      </w:pPr>
      <w:rPr>
        <w:rFonts w:ascii="Symbol" w:hAnsi="Symbol" w:hint="default"/>
      </w:rPr>
    </w:lvl>
    <w:lvl w:ilvl="7" w:tplc="EB6C2088">
      <w:start w:val="1"/>
      <w:numFmt w:val="bullet"/>
      <w:lvlText w:val="o"/>
      <w:lvlJc w:val="left"/>
      <w:pPr>
        <w:ind w:left="5760" w:hanging="360"/>
      </w:pPr>
      <w:rPr>
        <w:rFonts w:ascii="Courier New" w:hAnsi="Courier New" w:hint="default"/>
      </w:rPr>
    </w:lvl>
    <w:lvl w:ilvl="8" w:tplc="58F64FBC">
      <w:start w:val="1"/>
      <w:numFmt w:val="bullet"/>
      <w:lvlText w:val=""/>
      <w:lvlJc w:val="left"/>
      <w:pPr>
        <w:ind w:left="6480" w:hanging="360"/>
      </w:pPr>
      <w:rPr>
        <w:rFonts w:ascii="Wingdings" w:hAnsi="Wingdings" w:hint="default"/>
      </w:rPr>
    </w:lvl>
  </w:abstractNum>
  <w:num w:numId="1" w16cid:durableId="100494153">
    <w:abstractNumId w:val="62"/>
  </w:num>
  <w:num w:numId="2" w16cid:durableId="1014766732">
    <w:abstractNumId w:val="44"/>
  </w:num>
  <w:num w:numId="3" w16cid:durableId="1081945170">
    <w:abstractNumId w:val="26"/>
  </w:num>
  <w:num w:numId="4" w16cid:durableId="1141776059">
    <w:abstractNumId w:val="32"/>
  </w:num>
  <w:num w:numId="5" w16cid:durableId="1262641163">
    <w:abstractNumId w:val="75"/>
  </w:num>
  <w:num w:numId="6" w16cid:durableId="1338657050">
    <w:abstractNumId w:val="50"/>
  </w:num>
  <w:num w:numId="7" w16cid:durableId="1393776543">
    <w:abstractNumId w:val="18"/>
  </w:num>
  <w:num w:numId="8" w16cid:durableId="1443647938">
    <w:abstractNumId w:val="78"/>
  </w:num>
  <w:num w:numId="9" w16cid:durableId="1493716908">
    <w:abstractNumId w:val="14"/>
  </w:num>
  <w:num w:numId="10" w16cid:durableId="1504315265">
    <w:abstractNumId w:val="90"/>
  </w:num>
  <w:num w:numId="11" w16cid:durableId="1591697283">
    <w:abstractNumId w:val="25"/>
  </w:num>
  <w:num w:numId="12" w16cid:durableId="1671365640">
    <w:abstractNumId w:val="37"/>
  </w:num>
  <w:num w:numId="13" w16cid:durableId="1718815742">
    <w:abstractNumId w:val="29"/>
  </w:num>
  <w:num w:numId="14" w16cid:durableId="1810441784">
    <w:abstractNumId w:val="11"/>
  </w:num>
  <w:num w:numId="15" w16cid:durableId="1851797147">
    <w:abstractNumId w:val="74"/>
  </w:num>
  <w:num w:numId="16" w16cid:durableId="1869638397">
    <w:abstractNumId w:val="28"/>
  </w:num>
  <w:num w:numId="17" w16cid:durableId="1876502211">
    <w:abstractNumId w:val="8"/>
  </w:num>
  <w:num w:numId="18" w16cid:durableId="2113892352">
    <w:abstractNumId w:val="56"/>
  </w:num>
  <w:num w:numId="19" w16cid:durableId="2133009379">
    <w:abstractNumId w:val="76"/>
  </w:num>
  <w:num w:numId="20" w16cid:durableId="2141872862">
    <w:abstractNumId w:val="39"/>
  </w:num>
  <w:num w:numId="21" w16cid:durableId="267590037">
    <w:abstractNumId w:val="61"/>
  </w:num>
  <w:num w:numId="22" w16cid:durableId="268318788">
    <w:abstractNumId w:val="23"/>
  </w:num>
  <w:num w:numId="23" w16cid:durableId="279454298">
    <w:abstractNumId w:val="83"/>
  </w:num>
  <w:num w:numId="24" w16cid:durableId="422999157">
    <w:abstractNumId w:val="57"/>
  </w:num>
  <w:num w:numId="25" w16cid:durableId="474027747">
    <w:abstractNumId w:val="34"/>
  </w:num>
  <w:num w:numId="26" w16cid:durableId="48455549">
    <w:abstractNumId w:val="55"/>
  </w:num>
  <w:num w:numId="27" w16cid:durableId="522133730">
    <w:abstractNumId w:val="89"/>
  </w:num>
  <w:num w:numId="28" w16cid:durableId="528758613">
    <w:abstractNumId w:val="48"/>
  </w:num>
  <w:num w:numId="29" w16cid:durableId="649795813">
    <w:abstractNumId w:val="24"/>
  </w:num>
  <w:num w:numId="30" w16cid:durableId="65953247">
    <w:abstractNumId w:val="6"/>
  </w:num>
  <w:num w:numId="31" w16cid:durableId="828711958">
    <w:abstractNumId w:val="94"/>
  </w:num>
  <w:num w:numId="32" w16cid:durableId="922302726">
    <w:abstractNumId w:val="5"/>
  </w:num>
  <w:num w:numId="33" w16cid:durableId="997657205">
    <w:abstractNumId w:val="40"/>
  </w:num>
  <w:num w:numId="34" w16cid:durableId="1534731925">
    <w:abstractNumId w:val="9"/>
  </w:num>
  <w:num w:numId="35" w16cid:durableId="2048138261">
    <w:abstractNumId w:val="52"/>
  </w:num>
  <w:num w:numId="36" w16cid:durableId="1108741843">
    <w:abstractNumId w:val="53"/>
  </w:num>
  <w:num w:numId="37" w16cid:durableId="419722942">
    <w:abstractNumId w:val="38"/>
  </w:num>
  <w:num w:numId="38" w16cid:durableId="58016088">
    <w:abstractNumId w:val="47"/>
  </w:num>
  <w:num w:numId="39" w16cid:durableId="993726137">
    <w:abstractNumId w:val="66"/>
  </w:num>
  <w:num w:numId="40" w16cid:durableId="2068726283">
    <w:abstractNumId w:val="0"/>
  </w:num>
  <w:num w:numId="41" w16cid:durableId="503395957">
    <w:abstractNumId w:val="59"/>
  </w:num>
  <w:num w:numId="42" w16cid:durableId="549651545">
    <w:abstractNumId w:val="77"/>
  </w:num>
  <w:num w:numId="43" w16cid:durableId="1895240534">
    <w:abstractNumId w:val="6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84"/>
    <w:rsid w:val="00032175"/>
    <w:rsid w:val="00061D37"/>
    <w:rsid w:val="000948D7"/>
    <w:rsid w:val="000A35EA"/>
    <w:rsid w:val="000D3BA8"/>
    <w:rsid w:val="000D6A02"/>
    <w:rsid w:val="000F4D48"/>
    <w:rsid w:val="0011263D"/>
    <w:rsid w:val="00124ADE"/>
    <w:rsid w:val="001342FF"/>
    <w:rsid w:val="001356D2"/>
    <w:rsid w:val="001439B5"/>
    <w:rsid w:val="001519E3"/>
    <w:rsid w:val="00193CEA"/>
    <w:rsid w:val="001F1FBF"/>
    <w:rsid w:val="002532C3"/>
    <w:rsid w:val="00264F7A"/>
    <w:rsid w:val="002A191A"/>
    <w:rsid w:val="002A7E13"/>
    <w:rsid w:val="002B04C3"/>
    <w:rsid w:val="002F6421"/>
    <w:rsid w:val="00315402"/>
    <w:rsid w:val="00361B0B"/>
    <w:rsid w:val="00366BF9"/>
    <w:rsid w:val="00375C58"/>
    <w:rsid w:val="003C1DE3"/>
    <w:rsid w:val="003E7CCB"/>
    <w:rsid w:val="003F3A70"/>
    <w:rsid w:val="004100B0"/>
    <w:rsid w:val="00412B8D"/>
    <w:rsid w:val="00430685"/>
    <w:rsid w:val="0043368B"/>
    <w:rsid w:val="004456DA"/>
    <w:rsid w:val="004633D7"/>
    <w:rsid w:val="00495C3B"/>
    <w:rsid w:val="004C5037"/>
    <w:rsid w:val="005A5066"/>
    <w:rsid w:val="005B1470"/>
    <w:rsid w:val="005C3E77"/>
    <w:rsid w:val="005C5F9A"/>
    <w:rsid w:val="00615782"/>
    <w:rsid w:val="00694525"/>
    <w:rsid w:val="006C7645"/>
    <w:rsid w:val="006D0130"/>
    <w:rsid w:val="00721314"/>
    <w:rsid w:val="00744C86"/>
    <w:rsid w:val="007F5398"/>
    <w:rsid w:val="007F7887"/>
    <w:rsid w:val="0082384D"/>
    <w:rsid w:val="008347E6"/>
    <w:rsid w:val="00854561"/>
    <w:rsid w:val="00870313"/>
    <w:rsid w:val="008A0D06"/>
    <w:rsid w:val="008A7671"/>
    <w:rsid w:val="008A7CC8"/>
    <w:rsid w:val="008B41EE"/>
    <w:rsid w:val="008F6BF4"/>
    <w:rsid w:val="009515E9"/>
    <w:rsid w:val="009533DA"/>
    <w:rsid w:val="00984F7C"/>
    <w:rsid w:val="009942FD"/>
    <w:rsid w:val="009954C9"/>
    <w:rsid w:val="009D464E"/>
    <w:rsid w:val="009E3F42"/>
    <w:rsid w:val="009F36EA"/>
    <w:rsid w:val="009FB010"/>
    <w:rsid w:val="00A243A6"/>
    <w:rsid w:val="00AA3583"/>
    <w:rsid w:val="00AA7486"/>
    <w:rsid w:val="00AB38D3"/>
    <w:rsid w:val="00B3AEA0"/>
    <w:rsid w:val="00B60AC2"/>
    <w:rsid w:val="00B711C4"/>
    <w:rsid w:val="00B90530"/>
    <w:rsid w:val="00B946F1"/>
    <w:rsid w:val="00BA51B3"/>
    <w:rsid w:val="00BB0AFF"/>
    <w:rsid w:val="00BD44B8"/>
    <w:rsid w:val="00BE253A"/>
    <w:rsid w:val="00C13FD4"/>
    <w:rsid w:val="00C536B1"/>
    <w:rsid w:val="00C8436F"/>
    <w:rsid w:val="00C84634"/>
    <w:rsid w:val="00CF3584"/>
    <w:rsid w:val="00CF74EC"/>
    <w:rsid w:val="00D06CBB"/>
    <w:rsid w:val="00D25FE9"/>
    <w:rsid w:val="00D30A39"/>
    <w:rsid w:val="00D50C06"/>
    <w:rsid w:val="00D5562C"/>
    <w:rsid w:val="00D724EC"/>
    <w:rsid w:val="00D72A52"/>
    <w:rsid w:val="00DB01B0"/>
    <w:rsid w:val="00DB610D"/>
    <w:rsid w:val="00DD072F"/>
    <w:rsid w:val="00DD5C72"/>
    <w:rsid w:val="00DE206A"/>
    <w:rsid w:val="00DE641B"/>
    <w:rsid w:val="00DF70E1"/>
    <w:rsid w:val="00E07834"/>
    <w:rsid w:val="00E352C6"/>
    <w:rsid w:val="00E45084"/>
    <w:rsid w:val="00E51CB5"/>
    <w:rsid w:val="00E946D4"/>
    <w:rsid w:val="00EC7FE5"/>
    <w:rsid w:val="00ED6D9A"/>
    <w:rsid w:val="00ED6DD6"/>
    <w:rsid w:val="00EE3844"/>
    <w:rsid w:val="00F11915"/>
    <w:rsid w:val="00F1357C"/>
    <w:rsid w:val="00F17378"/>
    <w:rsid w:val="00FB4F94"/>
    <w:rsid w:val="00FD228F"/>
    <w:rsid w:val="011752CF"/>
    <w:rsid w:val="0213F75D"/>
    <w:rsid w:val="0220A99F"/>
    <w:rsid w:val="0246DD8B"/>
    <w:rsid w:val="025A58D2"/>
    <w:rsid w:val="0284EE1E"/>
    <w:rsid w:val="02944336"/>
    <w:rsid w:val="029E0953"/>
    <w:rsid w:val="02EE1EE2"/>
    <w:rsid w:val="03A7A1E9"/>
    <w:rsid w:val="03B6E749"/>
    <w:rsid w:val="03F8EBF4"/>
    <w:rsid w:val="045048BA"/>
    <w:rsid w:val="0492A6BB"/>
    <w:rsid w:val="04AE2E4C"/>
    <w:rsid w:val="04FFF3EC"/>
    <w:rsid w:val="053512A9"/>
    <w:rsid w:val="05A18F1D"/>
    <w:rsid w:val="05AAF22E"/>
    <w:rsid w:val="05E78CD6"/>
    <w:rsid w:val="05F14A1B"/>
    <w:rsid w:val="061E3452"/>
    <w:rsid w:val="063A1D28"/>
    <w:rsid w:val="06550C73"/>
    <w:rsid w:val="06DDF046"/>
    <w:rsid w:val="0728358F"/>
    <w:rsid w:val="0769C102"/>
    <w:rsid w:val="076C23AE"/>
    <w:rsid w:val="079937DB"/>
    <w:rsid w:val="07B5BF82"/>
    <w:rsid w:val="07D1632F"/>
    <w:rsid w:val="0851C9E2"/>
    <w:rsid w:val="08F2C082"/>
    <w:rsid w:val="09023072"/>
    <w:rsid w:val="092855D1"/>
    <w:rsid w:val="095AB9F1"/>
    <w:rsid w:val="098C4442"/>
    <w:rsid w:val="09FB7DAB"/>
    <w:rsid w:val="0AACC351"/>
    <w:rsid w:val="0AC35A34"/>
    <w:rsid w:val="0AE61859"/>
    <w:rsid w:val="0AF1C242"/>
    <w:rsid w:val="0B063422"/>
    <w:rsid w:val="0B1E6265"/>
    <w:rsid w:val="0B3989C1"/>
    <w:rsid w:val="0B3CB40C"/>
    <w:rsid w:val="0B555BA8"/>
    <w:rsid w:val="0B6F658B"/>
    <w:rsid w:val="0B973149"/>
    <w:rsid w:val="0BB9FFF5"/>
    <w:rsid w:val="0BCD069E"/>
    <w:rsid w:val="0C19DF83"/>
    <w:rsid w:val="0C436921"/>
    <w:rsid w:val="0C4A4C3D"/>
    <w:rsid w:val="0C5102CD"/>
    <w:rsid w:val="0C92C45E"/>
    <w:rsid w:val="0CC17B2B"/>
    <w:rsid w:val="0D1005B9"/>
    <w:rsid w:val="0D75A3F9"/>
    <w:rsid w:val="0D7EA428"/>
    <w:rsid w:val="0DA43268"/>
    <w:rsid w:val="0E2FE041"/>
    <w:rsid w:val="0E389D6C"/>
    <w:rsid w:val="0E707A9D"/>
    <w:rsid w:val="0EA5F871"/>
    <w:rsid w:val="0EECCFEB"/>
    <w:rsid w:val="0F01A2B5"/>
    <w:rsid w:val="0F0D00EB"/>
    <w:rsid w:val="0F4E9CCE"/>
    <w:rsid w:val="0F50FDF0"/>
    <w:rsid w:val="0F7F04B5"/>
    <w:rsid w:val="100624FF"/>
    <w:rsid w:val="10442923"/>
    <w:rsid w:val="1052B9E9"/>
    <w:rsid w:val="109D56CF"/>
    <w:rsid w:val="10A266EC"/>
    <w:rsid w:val="113C7C7A"/>
    <w:rsid w:val="118033A2"/>
    <w:rsid w:val="11CDDB25"/>
    <w:rsid w:val="120773F4"/>
    <w:rsid w:val="120B8DF3"/>
    <w:rsid w:val="128FACB4"/>
    <w:rsid w:val="12B1E879"/>
    <w:rsid w:val="12D81ACD"/>
    <w:rsid w:val="12F4111E"/>
    <w:rsid w:val="136E740B"/>
    <w:rsid w:val="1398D6D0"/>
    <w:rsid w:val="13A90D3D"/>
    <w:rsid w:val="13E3556E"/>
    <w:rsid w:val="143745B5"/>
    <w:rsid w:val="147C3674"/>
    <w:rsid w:val="14B40BEE"/>
    <w:rsid w:val="14B59CD1"/>
    <w:rsid w:val="14C4A85D"/>
    <w:rsid w:val="14ED1F4F"/>
    <w:rsid w:val="1519B351"/>
    <w:rsid w:val="15702788"/>
    <w:rsid w:val="15BFF6E3"/>
    <w:rsid w:val="15D6E8BD"/>
    <w:rsid w:val="16051C56"/>
    <w:rsid w:val="16302AF1"/>
    <w:rsid w:val="163A0FDF"/>
    <w:rsid w:val="1670F09A"/>
    <w:rsid w:val="16862397"/>
    <w:rsid w:val="169E0EF8"/>
    <w:rsid w:val="16A51984"/>
    <w:rsid w:val="16E9D2E7"/>
    <w:rsid w:val="171AFD7A"/>
    <w:rsid w:val="173B37EF"/>
    <w:rsid w:val="1826ECC2"/>
    <w:rsid w:val="182C2027"/>
    <w:rsid w:val="186D1BD9"/>
    <w:rsid w:val="187F0B20"/>
    <w:rsid w:val="18ACA08D"/>
    <w:rsid w:val="18CBFE4A"/>
    <w:rsid w:val="1901E54E"/>
    <w:rsid w:val="192E27BB"/>
    <w:rsid w:val="199B161F"/>
    <w:rsid w:val="199D330E"/>
    <w:rsid w:val="19A277DF"/>
    <w:rsid w:val="19B4165E"/>
    <w:rsid w:val="19D67C9C"/>
    <w:rsid w:val="1A3242E7"/>
    <w:rsid w:val="1A48F1A2"/>
    <w:rsid w:val="1A6937AD"/>
    <w:rsid w:val="1AB0FA5E"/>
    <w:rsid w:val="1AEC5613"/>
    <w:rsid w:val="1B576A4F"/>
    <w:rsid w:val="1B9F8EC1"/>
    <w:rsid w:val="1BAC6338"/>
    <w:rsid w:val="1BB0EF35"/>
    <w:rsid w:val="1BCD1C8D"/>
    <w:rsid w:val="1C826049"/>
    <w:rsid w:val="1CDAC756"/>
    <w:rsid w:val="1CE39EEF"/>
    <w:rsid w:val="1D0976F5"/>
    <w:rsid w:val="1D150C79"/>
    <w:rsid w:val="1D204572"/>
    <w:rsid w:val="1D27934F"/>
    <w:rsid w:val="1D2E63DD"/>
    <w:rsid w:val="1D58EF48"/>
    <w:rsid w:val="1DE54A57"/>
    <w:rsid w:val="1E16C4AA"/>
    <w:rsid w:val="1E1E3FEA"/>
    <w:rsid w:val="1E2A26B3"/>
    <w:rsid w:val="1E3F6BCD"/>
    <w:rsid w:val="1E5DCDC0"/>
    <w:rsid w:val="1ECA4B92"/>
    <w:rsid w:val="1EFA4078"/>
    <w:rsid w:val="1F026721"/>
    <w:rsid w:val="1F249C8B"/>
    <w:rsid w:val="1F6B2EA4"/>
    <w:rsid w:val="1FBA48BD"/>
    <w:rsid w:val="200BF962"/>
    <w:rsid w:val="202A9040"/>
    <w:rsid w:val="2088BE01"/>
    <w:rsid w:val="211707FB"/>
    <w:rsid w:val="2122FE51"/>
    <w:rsid w:val="2163DED9"/>
    <w:rsid w:val="2176E0A6"/>
    <w:rsid w:val="218EDD74"/>
    <w:rsid w:val="21DB0236"/>
    <w:rsid w:val="21F3A2E9"/>
    <w:rsid w:val="21F79DF1"/>
    <w:rsid w:val="2221A2AE"/>
    <w:rsid w:val="2228823A"/>
    <w:rsid w:val="22897CA9"/>
    <w:rsid w:val="22B32535"/>
    <w:rsid w:val="22FCF089"/>
    <w:rsid w:val="235601BC"/>
    <w:rsid w:val="237C4397"/>
    <w:rsid w:val="237F3EDB"/>
    <w:rsid w:val="23B8CA96"/>
    <w:rsid w:val="23D6949D"/>
    <w:rsid w:val="23E9E915"/>
    <w:rsid w:val="2401EF03"/>
    <w:rsid w:val="242825A1"/>
    <w:rsid w:val="242E4626"/>
    <w:rsid w:val="2451E46E"/>
    <w:rsid w:val="24CA94A1"/>
    <w:rsid w:val="24D456C4"/>
    <w:rsid w:val="24FF8B66"/>
    <w:rsid w:val="253DDCB2"/>
    <w:rsid w:val="253F7F75"/>
    <w:rsid w:val="255EFF4A"/>
    <w:rsid w:val="25C826E7"/>
    <w:rsid w:val="25E32FA1"/>
    <w:rsid w:val="2601451F"/>
    <w:rsid w:val="2646241E"/>
    <w:rsid w:val="26EEAFAC"/>
    <w:rsid w:val="26F39FBC"/>
    <w:rsid w:val="2701A3CB"/>
    <w:rsid w:val="2703406B"/>
    <w:rsid w:val="270C4ED8"/>
    <w:rsid w:val="270ED09C"/>
    <w:rsid w:val="270FEDC1"/>
    <w:rsid w:val="27DEE212"/>
    <w:rsid w:val="27FF28DD"/>
    <w:rsid w:val="28282C6A"/>
    <w:rsid w:val="2834AB47"/>
    <w:rsid w:val="284974E5"/>
    <w:rsid w:val="2889DFF9"/>
    <w:rsid w:val="289025EB"/>
    <w:rsid w:val="28C18B35"/>
    <w:rsid w:val="28D840C4"/>
    <w:rsid w:val="28FD2B13"/>
    <w:rsid w:val="2903D808"/>
    <w:rsid w:val="29292946"/>
    <w:rsid w:val="2956D573"/>
    <w:rsid w:val="298CD141"/>
    <w:rsid w:val="29B26D78"/>
    <w:rsid w:val="29CBDEF8"/>
    <w:rsid w:val="29FA37EF"/>
    <w:rsid w:val="2A10B6CA"/>
    <w:rsid w:val="2A293710"/>
    <w:rsid w:val="2A3A2F88"/>
    <w:rsid w:val="2AFFCBE8"/>
    <w:rsid w:val="2B8B9F7B"/>
    <w:rsid w:val="2BA793DD"/>
    <w:rsid w:val="2BDA135B"/>
    <w:rsid w:val="2BEA9A87"/>
    <w:rsid w:val="2C2E0DA5"/>
    <w:rsid w:val="2C3EC1F8"/>
    <w:rsid w:val="2C965B13"/>
    <w:rsid w:val="2CEEB7C9"/>
    <w:rsid w:val="2CF62DC5"/>
    <w:rsid w:val="2D1FCC9B"/>
    <w:rsid w:val="2D266356"/>
    <w:rsid w:val="2D81D431"/>
    <w:rsid w:val="2DA0728D"/>
    <w:rsid w:val="2DB40FDA"/>
    <w:rsid w:val="2DD70D7D"/>
    <w:rsid w:val="2DEC3347"/>
    <w:rsid w:val="2E06115B"/>
    <w:rsid w:val="2E592A6E"/>
    <w:rsid w:val="2EBFF016"/>
    <w:rsid w:val="2EE6C5B8"/>
    <w:rsid w:val="2EF5A7BA"/>
    <w:rsid w:val="2F121FE7"/>
    <w:rsid w:val="2F170595"/>
    <w:rsid w:val="2F2829E8"/>
    <w:rsid w:val="2FB2126F"/>
    <w:rsid w:val="2FB7AB32"/>
    <w:rsid w:val="2FD8D23C"/>
    <w:rsid w:val="2FF91A0B"/>
    <w:rsid w:val="2FFA97BB"/>
    <w:rsid w:val="3037000D"/>
    <w:rsid w:val="304F9B63"/>
    <w:rsid w:val="305F232F"/>
    <w:rsid w:val="30646B22"/>
    <w:rsid w:val="308524BD"/>
    <w:rsid w:val="30B28AD6"/>
    <w:rsid w:val="30CBBA3D"/>
    <w:rsid w:val="30DE720B"/>
    <w:rsid w:val="30F45A8C"/>
    <w:rsid w:val="31776846"/>
    <w:rsid w:val="3187E148"/>
    <w:rsid w:val="31D0AE65"/>
    <w:rsid w:val="3298FBCE"/>
    <w:rsid w:val="329E577F"/>
    <w:rsid w:val="32A99D6F"/>
    <w:rsid w:val="32FCD0AA"/>
    <w:rsid w:val="33682704"/>
    <w:rsid w:val="3368EAC6"/>
    <w:rsid w:val="337FCF22"/>
    <w:rsid w:val="339D5AE7"/>
    <w:rsid w:val="33A54F55"/>
    <w:rsid w:val="3421B0B9"/>
    <w:rsid w:val="3424E8F4"/>
    <w:rsid w:val="343B17FE"/>
    <w:rsid w:val="348EDADE"/>
    <w:rsid w:val="350C9A49"/>
    <w:rsid w:val="359ADD1F"/>
    <w:rsid w:val="35FE3079"/>
    <w:rsid w:val="361C6E88"/>
    <w:rsid w:val="3621455C"/>
    <w:rsid w:val="363C7827"/>
    <w:rsid w:val="36445C42"/>
    <w:rsid w:val="36889908"/>
    <w:rsid w:val="36A4A3E3"/>
    <w:rsid w:val="36A9DB3F"/>
    <w:rsid w:val="36B07130"/>
    <w:rsid w:val="36C9783A"/>
    <w:rsid w:val="371C8532"/>
    <w:rsid w:val="379EF7A6"/>
    <w:rsid w:val="37CF2C6D"/>
    <w:rsid w:val="37DAE3F5"/>
    <w:rsid w:val="384D722D"/>
    <w:rsid w:val="3856AC9A"/>
    <w:rsid w:val="388D497E"/>
    <w:rsid w:val="389A0485"/>
    <w:rsid w:val="38D25660"/>
    <w:rsid w:val="39028D35"/>
    <w:rsid w:val="390CAF4F"/>
    <w:rsid w:val="3912C931"/>
    <w:rsid w:val="391B03D1"/>
    <w:rsid w:val="391F70E6"/>
    <w:rsid w:val="3923A638"/>
    <w:rsid w:val="3926A52A"/>
    <w:rsid w:val="392837EC"/>
    <w:rsid w:val="3964FDAA"/>
    <w:rsid w:val="39A56660"/>
    <w:rsid w:val="3A2F4B4B"/>
    <w:rsid w:val="3A372E0C"/>
    <w:rsid w:val="3AC69200"/>
    <w:rsid w:val="3B44E183"/>
    <w:rsid w:val="3B4F7AF6"/>
    <w:rsid w:val="3B711526"/>
    <w:rsid w:val="3BB1F4BE"/>
    <w:rsid w:val="3BF0D607"/>
    <w:rsid w:val="3C3498DF"/>
    <w:rsid w:val="3C860E13"/>
    <w:rsid w:val="3D345CBB"/>
    <w:rsid w:val="3D52DE8C"/>
    <w:rsid w:val="3D8FA144"/>
    <w:rsid w:val="3DE99A92"/>
    <w:rsid w:val="3E7D7802"/>
    <w:rsid w:val="3E833DE9"/>
    <w:rsid w:val="3E951638"/>
    <w:rsid w:val="3EB0AEC1"/>
    <w:rsid w:val="3EE71DB4"/>
    <w:rsid w:val="3F04AC21"/>
    <w:rsid w:val="3F1D72AD"/>
    <w:rsid w:val="3F7CB099"/>
    <w:rsid w:val="3F8A2FF1"/>
    <w:rsid w:val="3FA40F4D"/>
    <w:rsid w:val="3FCE2C50"/>
    <w:rsid w:val="3FE482F0"/>
    <w:rsid w:val="40388518"/>
    <w:rsid w:val="40DB72EB"/>
    <w:rsid w:val="415A0816"/>
    <w:rsid w:val="41A0A357"/>
    <w:rsid w:val="41C36EBB"/>
    <w:rsid w:val="4326AF5E"/>
    <w:rsid w:val="4337500C"/>
    <w:rsid w:val="43CE3BCE"/>
    <w:rsid w:val="4417DE9D"/>
    <w:rsid w:val="442DC12A"/>
    <w:rsid w:val="449849F3"/>
    <w:rsid w:val="44BDF0C5"/>
    <w:rsid w:val="44BE59E1"/>
    <w:rsid w:val="4515F032"/>
    <w:rsid w:val="452C2ED7"/>
    <w:rsid w:val="453A8631"/>
    <w:rsid w:val="45A91400"/>
    <w:rsid w:val="45B5349D"/>
    <w:rsid w:val="45BEC819"/>
    <w:rsid w:val="46EDA556"/>
    <w:rsid w:val="4736E58A"/>
    <w:rsid w:val="478D35BC"/>
    <w:rsid w:val="47A447B3"/>
    <w:rsid w:val="47DF30EB"/>
    <w:rsid w:val="47E6DB5E"/>
    <w:rsid w:val="4807CBF6"/>
    <w:rsid w:val="4812E1A2"/>
    <w:rsid w:val="48A98F6F"/>
    <w:rsid w:val="48BF349A"/>
    <w:rsid w:val="48C2CFFA"/>
    <w:rsid w:val="48C6A69F"/>
    <w:rsid w:val="49040301"/>
    <w:rsid w:val="49229BFF"/>
    <w:rsid w:val="49CFBABE"/>
    <w:rsid w:val="4A8F5BB6"/>
    <w:rsid w:val="4A980E0D"/>
    <w:rsid w:val="4AA1DEFB"/>
    <w:rsid w:val="4AAB0162"/>
    <w:rsid w:val="4AB504F4"/>
    <w:rsid w:val="4B47D9F8"/>
    <w:rsid w:val="4B756132"/>
    <w:rsid w:val="4BECC325"/>
    <w:rsid w:val="4C0BCC7A"/>
    <w:rsid w:val="4C91F838"/>
    <w:rsid w:val="4C9D0278"/>
    <w:rsid w:val="4D1BE8EF"/>
    <w:rsid w:val="4D6DE0BB"/>
    <w:rsid w:val="4D7670D1"/>
    <w:rsid w:val="4D7E9FC3"/>
    <w:rsid w:val="4DA487B8"/>
    <w:rsid w:val="4DDB44E1"/>
    <w:rsid w:val="4DE588BA"/>
    <w:rsid w:val="4E0D4EA5"/>
    <w:rsid w:val="4EA82F1C"/>
    <w:rsid w:val="4EC32279"/>
    <w:rsid w:val="4EF1C032"/>
    <w:rsid w:val="4F09CA36"/>
    <w:rsid w:val="4F0D3730"/>
    <w:rsid w:val="4F3C92F9"/>
    <w:rsid w:val="4FBF823F"/>
    <w:rsid w:val="4FE32925"/>
    <w:rsid w:val="4FEF9796"/>
    <w:rsid w:val="500F7569"/>
    <w:rsid w:val="5053E316"/>
    <w:rsid w:val="509D0BFE"/>
    <w:rsid w:val="50E3A583"/>
    <w:rsid w:val="5149583A"/>
    <w:rsid w:val="519498D6"/>
    <w:rsid w:val="51996D5C"/>
    <w:rsid w:val="519D7BAC"/>
    <w:rsid w:val="51A4A02D"/>
    <w:rsid w:val="5206C0EE"/>
    <w:rsid w:val="524A1FD9"/>
    <w:rsid w:val="52841677"/>
    <w:rsid w:val="52A4E820"/>
    <w:rsid w:val="52DCC6C5"/>
    <w:rsid w:val="52EB2F29"/>
    <w:rsid w:val="5334CCCA"/>
    <w:rsid w:val="53C7CD00"/>
    <w:rsid w:val="53CA3484"/>
    <w:rsid w:val="543C08AF"/>
    <w:rsid w:val="546AFCD5"/>
    <w:rsid w:val="54B7534C"/>
    <w:rsid w:val="54D73B61"/>
    <w:rsid w:val="54E738ED"/>
    <w:rsid w:val="5532598B"/>
    <w:rsid w:val="5583F708"/>
    <w:rsid w:val="559DAD40"/>
    <w:rsid w:val="55F1AD7C"/>
    <w:rsid w:val="55FEAAB8"/>
    <w:rsid w:val="561EF96B"/>
    <w:rsid w:val="56812F23"/>
    <w:rsid w:val="56997B40"/>
    <w:rsid w:val="56C3FCF9"/>
    <w:rsid w:val="56C5B64C"/>
    <w:rsid w:val="574A0F48"/>
    <w:rsid w:val="576C582A"/>
    <w:rsid w:val="5785D05F"/>
    <w:rsid w:val="586475D2"/>
    <w:rsid w:val="5891FE0B"/>
    <w:rsid w:val="58AC2F39"/>
    <w:rsid w:val="58B0A581"/>
    <w:rsid w:val="58C8F6F0"/>
    <w:rsid w:val="59386C42"/>
    <w:rsid w:val="5993106F"/>
    <w:rsid w:val="59AF0057"/>
    <w:rsid w:val="59C524A9"/>
    <w:rsid w:val="59F0488A"/>
    <w:rsid w:val="5A11AEBB"/>
    <w:rsid w:val="5A6329F3"/>
    <w:rsid w:val="5ADB7DE6"/>
    <w:rsid w:val="5B633B16"/>
    <w:rsid w:val="5B7226EA"/>
    <w:rsid w:val="5B7AF40D"/>
    <w:rsid w:val="5B9C260C"/>
    <w:rsid w:val="5BB0BA60"/>
    <w:rsid w:val="5BF6EF56"/>
    <w:rsid w:val="5C4B4DBD"/>
    <w:rsid w:val="5C71AE5A"/>
    <w:rsid w:val="5C8A8317"/>
    <w:rsid w:val="5CA4D7B6"/>
    <w:rsid w:val="5CF30AE5"/>
    <w:rsid w:val="5D5A42F8"/>
    <w:rsid w:val="5D7CFE42"/>
    <w:rsid w:val="5DA850AA"/>
    <w:rsid w:val="5DAF876A"/>
    <w:rsid w:val="5E33256D"/>
    <w:rsid w:val="5E6DD62F"/>
    <w:rsid w:val="5E7B9D56"/>
    <w:rsid w:val="5E8A165F"/>
    <w:rsid w:val="5EB72799"/>
    <w:rsid w:val="5EC1664E"/>
    <w:rsid w:val="5F22CACC"/>
    <w:rsid w:val="5F863508"/>
    <w:rsid w:val="5FA6114D"/>
    <w:rsid w:val="60029D65"/>
    <w:rsid w:val="605E6BB9"/>
    <w:rsid w:val="608909B8"/>
    <w:rsid w:val="6133BE65"/>
    <w:rsid w:val="613F3621"/>
    <w:rsid w:val="61B79B3E"/>
    <w:rsid w:val="61E1D7BD"/>
    <w:rsid w:val="61F81AB2"/>
    <w:rsid w:val="6241FD3A"/>
    <w:rsid w:val="6268B4E8"/>
    <w:rsid w:val="629AA2EB"/>
    <w:rsid w:val="629B3C43"/>
    <w:rsid w:val="62DAEA21"/>
    <w:rsid w:val="62F3776E"/>
    <w:rsid w:val="631E8654"/>
    <w:rsid w:val="636AF1D3"/>
    <w:rsid w:val="637BD7AE"/>
    <w:rsid w:val="638D1808"/>
    <w:rsid w:val="63CCAECB"/>
    <w:rsid w:val="63D67F2E"/>
    <w:rsid w:val="64205121"/>
    <w:rsid w:val="6433E0C9"/>
    <w:rsid w:val="648CEC65"/>
    <w:rsid w:val="64A6241A"/>
    <w:rsid w:val="65177E2B"/>
    <w:rsid w:val="656142C8"/>
    <w:rsid w:val="65D7A6D2"/>
    <w:rsid w:val="6650D56D"/>
    <w:rsid w:val="666A8778"/>
    <w:rsid w:val="66AFB0C3"/>
    <w:rsid w:val="66EF6607"/>
    <w:rsid w:val="67215BC5"/>
    <w:rsid w:val="673F96FF"/>
    <w:rsid w:val="67647B28"/>
    <w:rsid w:val="6783B1D3"/>
    <w:rsid w:val="6805576C"/>
    <w:rsid w:val="680ACE08"/>
    <w:rsid w:val="68101AE8"/>
    <w:rsid w:val="6970E747"/>
    <w:rsid w:val="69E0433C"/>
    <w:rsid w:val="6A7C1B7A"/>
    <w:rsid w:val="6A94B2E7"/>
    <w:rsid w:val="6ACCFCA0"/>
    <w:rsid w:val="6AD96C17"/>
    <w:rsid w:val="6B04D836"/>
    <w:rsid w:val="6B400E91"/>
    <w:rsid w:val="6BC9F98C"/>
    <w:rsid w:val="6C5C50D6"/>
    <w:rsid w:val="6C66FABE"/>
    <w:rsid w:val="6CDD4D42"/>
    <w:rsid w:val="6CE790BF"/>
    <w:rsid w:val="6CFA7D6F"/>
    <w:rsid w:val="6D14E0AA"/>
    <w:rsid w:val="6D47D68F"/>
    <w:rsid w:val="6D5F3BB5"/>
    <w:rsid w:val="6DE75160"/>
    <w:rsid w:val="6E21415F"/>
    <w:rsid w:val="6E266FFD"/>
    <w:rsid w:val="6E5274D2"/>
    <w:rsid w:val="6EA6C415"/>
    <w:rsid w:val="6ED93039"/>
    <w:rsid w:val="6F20A913"/>
    <w:rsid w:val="6F61A904"/>
    <w:rsid w:val="703D0AFB"/>
    <w:rsid w:val="703F9361"/>
    <w:rsid w:val="70BA474F"/>
    <w:rsid w:val="70CBAD6B"/>
    <w:rsid w:val="70FF6805"/>
    <w:rsid w:val="716EC400"/>
    <w:rsid w:val="71D01CDE"/>
    <w:rsid w:val="71E2FC2A"/>
    <w:rsid w:val="71FD2C1E"/>
    <w:rsid w:val="7216D7BD"/>
    <w:rsid w:val="7266DD61"/>
    <w:rsid w:val="72975E07"/>
    <w:rsid w:val="72A7478E"/>
    <w:rsid w:val="72F72835"/>
    <w:rsid w:val="7323FB4C"/>
    <w:rsid w:val="73279943"/>
    <w:rsid w:val="735932C1"/>
    <w:rsid w:val="73681C8F"/>
    <w:rsid w:val="738E418D"/>
    <w:rsid w:val="73CE41C8"/>
    <w:rsid w:val="73DFB5B6"/>
    <w:rsid w:val="7415440C"/>
    <w:rsid w:val="74870BCE"/>
    <w:rsid w:val="748AB005"/>
    <w:rsid w:val="74F7DC82"/>
    <w:rsid w:val="753492F8"/>
    <w:rsid w:val="754E2268"/>
    <w:rsid w:val="755B3254"/>
    <w:rsid w:val="75A88F34"/>
    <w:rsid w:val="75ABA790"/>
    <w:rsid w:val="75C7975E"/>
    <w:rsid w:val="75D66FE6"/>
    <w:rsid w:val="75F591CC"/>
    <w:rsid w:val="767CE60E"/>
    <w:rsid w:val="76ABA997"/>
    <w:rsid w:val="76ACFAA3"/>
    <w:rsid w:val="771A242F"/>
    <w:rsid w:val="777BB8F3"/>
    <w:rsid w:val="77A5F81C"/>
    <w:rsid w:val="77B6FA8C"/>
    <w:rsid w:val="77C99993"/>
    <w:rsid w:val="77D451D3"/>
    <w:rsid w:val="77DD8D52"/>
    <w:rsid w:val="782FEF14"/>
    <w:rsid w:val="7838C7DD"/>
    <w:rsid w:val="785B643E"/>
    <w:rsid w:val="7897E207"/>
    <w:rsid w:val="78F0BDE1"/>
    <w:rsid w:val="790607F6"/>
    <w:rsid w:val="793BE5BE"/>
    <w:rsid w:val="798B349F"/>
    <w:rsid w:val="79B9F462"/>
    <w:rsid w:val="79BD52E4"/>
    <w:rsid w:val="79FFADC2"/>
    <w:rsid w:val="7A066F64"/>
    <w:rsid w:val="7A418092"/>
    <w:rsid w:val="7A4A6CD1"/>
    <w:rsid w:val="7A5EABA3"/>
    <w:rsid w:val="7AED74B6"/>
    <w:rsid w:val="7AF4A524"/>
    <w:rsid w:val="7B136933"/>
    <w:rsid w:val="7B22A388"/>
    <w:rsid w:val="7BA2EEB3"/>
    <w:rsid w:val="7BDFE2AB"/>
    <w:rsid w:val="7BED2668"/>
    <w:rsid w:val="7C8894F3"/>
    <w:rsid w:val="7C9A0032"/>
    <w:rsid w:val="7CDC8730"/>
    <w:rsid w:val="7CFFC489"/>
    <w:rsid w:val="7D133D5C"/>
    <w:rsid w:val="7D7AD2F7"/>
    <w:rsid w:val="7DAC04F0"/>
    <w:rsid w:val="7E0DA042"/>
    <w:rsid w:val="7E7CA6EA"/>
    <w:rsid w:val="7E90DA0D"/>
    <w:rsid w:val="7E910C96"/>
    <w:rsid w:val="7EACFC55"/>
    <w:rsid w:val="7F55BC18"/>
    <w:rsid w:val="7F60AA73"/>
    <w:rsid w:val="7FBC722C"/>
    <w:rsid w:val="7FDF4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FA33"/>
  <w15:chartTrackingRefBased/>
  <w15:docId w15:val="{28CFD553-13C8-4BF2-9F2E-10ECFDD6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942FD"/>
    <w:pPr>
      <w:keepNext/>
      <w:keepLines/>
      <w:numPr>
        <w:numId w:val="34"/>
      </w:numPr>
      <w:spacing w:before="360" w:after="80"/>
      <w:outlineLvl w:val="0"/>
    </w:pPr>
    <w:rPr>
      <w:sz w:val="32"/>
      <w:szCs w:val="32"/>
    </w:rPr>
  </w:style>
  <w:style w:type="paragraph" w:styleId="Heading2">
    <w:name w:val="heading 2"/>
    <w:basedOn w:val="Heading1"/>
    <w:next w:val="Normal"/>
    <w:uiPriority w:val="9"/>
    <w:unhideWhenUsed/>
    <w:qFormat/>
    <w:rsid w:val="009942FD"/>
    <w:pPr>
      <w:numPr>
        <w:ilvl w:val="1"/>
      </w:numPr>
      <w:outlineLvl w:val="1"/>
    </w:pPr>
    <w:rPr>
      <w:b/>
      <w:bCs/>
      <w:sz w:val="24"/>
      <w:szCs w:val="24"/>
    </w:rPr>
  </w:style>
  <w:style w:type="paragraph" w:styleId="Heading3">
    <w:name w:val="heading 3"/>
    <w:basedOn w:val="Heading2"/>
    <w:next w:val="Normal"/>
    <w:uiPriority w:val="9"/>
    <w:unhideWhenUsed/>
    <w:qFormat/>
    <w:rsid w:val="009942FD"/>
    <w:pPr>
      <w:numPr>
        <w:ilvl w:val="2"/>
      </w:num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C19DF83"/>
    <w:rPr>
      <w:color w:val="0563C1"/>
      <w:u w:val="single"/>
    </w:rPr>
  </w:style>
  <w:style w:type="paragraph" w:styleId="NoSpacing">
    <w:name w:val="No Spacing"/>
    <w:basedOn w:val="Heading1"/>
    <w:uiPriority w:val="1"/>
    <w:qFormat/>
    <w:rsid w:val="2FD8D23C"/>
  </w:style>
  <w:style w:type="paragraph" w:styleId="ListParagraph">
    <w:name w:val="List Paragraph"/>
    <w:basedOn w:val="Normal"/>
    <w:uiPriority w:val="34"/>
    <w:qFormat/>
    <w:rsid w:val="0C19DF8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uiPriority w:val="1"/>
    <w:rsid w:val="75F591CC"/>
    <w:pPr>
      <w:spacing w:after="0" w:line="240" w:lineRule="auto"/>
    </w:pPr>
    <w:rPr>
      <w:color w:val="000000" w:themeColor="text1"/>
      <w:sz w:val="42"/>
      <w:szCs w:val="42"/>
      <w:lang w:eastAsia="en-GB"/>
    </w:rPr>
  </w:style>
  <w:style w:type="character" w:styleId="CommentReference">
    <w:name w:val="annotation reference"/>
    <w:basedOn w:val="DefaultParagraphFont"/>
    <w:uiPriority w:val="99"/>
    <w:semiHidden/>
    <w:unhideWhenUsed/>
    <w:rsid w:val="000D3BA8"/>
    <w:rPr>
      <w:sz w:val="16"/>
      <w:szCs w:val="16"/>
    </w:rPr>
  </w:style>
  <w:style w:type="paragraph" w:styleId="CommentText">
    <w:name w:val="annotation text"/>
    <w:basedOn w:val="Normal"/>
    <w:link w:val="CommentTextChar"/>
    <w:uiPriority w:val="99"/>
    <w:unhideWhenUsed/>
    <w:rsid w:val="000D3BA8"/>
    <w:pPr>
      <w:spacing w:line="240" w:lineRule="auto"/>
    </w:pPr>
    <w:rPr>
      <w:sz w:val="20"/>
      <w:szCs w:val="20"/>
    </w:rPr>
  </w:style>
  <w:style w:type="character" w:customStyle="1" w:styleId="CommentTextChar">
    <w:name w:val="Comment Text Char"/>
    <w:basedOn w:val="DefaultParagraphFont"/>
    <w:link w:val="CommentText"/>
    <w:uiPriority w:val="99"/>
    <w:rsid w:val="000D3BA8"/>
    <w:rPr>
      <w:sz w:val="20"/>
      <w:szCs w:val="20"/>
    </w:rPr>
  </w:style>
  <w:style w:type="paragraph" w:styleId="CommentSubject">
    <w:name w:val="annotation subject"/>
    <w:basedOn w:val="CommentText"/>
    <w:next w:val="CommentText"/>
    <w:link w:val="CommentSubjectChar"/>
    <w:uiPriority w:val="99"/>
    <w:semiHidden/>
    <w:unhideWhenUsed/>
    <w:rsid w:val="000D3BA8"/>
    <w:rPr>
      <w:b/>
      <w:bCs/>
    </w:rPr>
  </w:style>
  <w:style w:type="character" w:customStyle="1" w:styleId="CommentSubjectChar">
    <w:name w:val="Comment Subject Char"/>
    <w:basedOn w:val="CommentTextChar"/>
    <w:link w:val="CommentSubject"/>
    <w:uiPriority w:val="99"/>
    <w:semiHidden/>
    <w:rsid w:val="000D3BA8"/>
    <w:rPr>
      <w:b/>
      <w:bCs/>
      <w:sz w:val="20"/>
      <w:szCs w:val="20"/>
    </w:rPr>
  </w:style>
  <w:style w:type="paragraph" w:styleId="Header">
    <w:name w:val="header"/>
    <w:basedOn w:val="Normal"/>
    <w:link w:val="HeaderChar"/>
    <w:uiPriority w:val="99"/>
    <w:unhideWhenUsed/>
    <w:rsid w:val="00854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561"/>
  </w:style>
  <w:style w:type="paragraph" w:styleId="Footer">
    <w:name w:val="footer"/>
    <w:basedOn w:val="Normal"/>
    <w:link w:val="FooterChar"/>
    <w:uiPriority w:val="99"/>
    <w:unhideWhenUsed/>
    <w:rsid w:val="00854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561"/>
  </w:style>
  <w:style w:type="paragraph" w:styleId="Revision">
    <w:name w:val="Revision"/>
    <w:hidden/>
    <w:uiPriority w:val="99"/>
    <w:semiHidden/>
    <w:rsid w:val="00854561"/>
    <w:pPr>
      <w:spacing w:after="0" w:line="240" w:lineRule="auto"/>
    </w:pPr>
  </w:style>
  <w:style w:type="character" w:styleId="UnresolvedMention">
    <w:name w:val="Unresolved Mention"/>
    <w:basedOn w:val="DefaultParagraphFont"/>
    <w:uiPriority w:val="99"/>
    <w:semiHidden/>
    <w:unhideWhenUsed/>
    <w:rsid w:val="00495C3B"/>
    <w:rPr>
      <w:color w:val="605E5C"/>
      <w:shd w:val="clear" w:color="auto" w:fill="E1DFDD"/>
    </w:rPr>
  </w:style>
  <w:style w:type="character" w:styleId="FollowedHyperlink">
    <w:name w:val="FollowedHyperlink"/>
    <w:basedOn w:val="DefaultParagraphFont"/>
    <w:uiPriority w:val="99"/>
    <w:semiHidden/>
    <w:unhideWhenUsed/>
    <w:rsid w:val="007F53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anping@scwo.org.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trisyia@scwo.org.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45411997883322?p=p3bHAxNTT7HLlt4L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FD155B0B6EB46ADB5CDDB3CF3A103" ma:contentTypeVersion="14" ma:contentTypeDescription="Create a new document." ma:contentTypeScope="" ma:versionID="0765f235d2320314c36584f50825f5c6">
  <xsd:schema xmlns:xsd="http://www.w3.org/2001/XMLSchema" xmlns:xs="http://www.w3.org/2001/XMLSchema" xmlns:p="http://schemas.microsoft.com/office/2006/metadata/properties" xmlns:ns2="68d57b5a-743a-444a-9c02-de29946d7110" xmlns:ns3="aeca9256-665e-459c-ae00-5f24852b4857" targetNamespace="http://schemas.microsoft.com/office/2006/metadata/properties" ma:root="true" ma:fieldsID="d34f7b11a321f5b5356bb80216dbd13f" ns2:_="" ns3:_="">
    <xsd:import namespace="68d57b5a-743a-444a-9c02-de29946d7110"/>
    <xsd:import namespace="aeca9256-665e-459c-ae00-5f24852b4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7b5a-743a-444a-9c02-de29946d7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3984fe-de37-4b3e-9f33-481ed822eb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9256-665e-459c-ae00-5f24852b48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495eb-4eb0-4fb4-ad3f-73ddb4150dca}" ma:internalName="TaxCatchAll" ma:showField="CatchAllData" ma:web="aeca9256-665e-459c-ae00-5f24852b4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d57b5a-743a-444a-9c02-de29946d7110">
      <Terms xmlns="http://schemas.microsoft.com/office/infopath/2007/PartnerControls"/>
    </lcf76f155ced4ddcb4097134ff3c332f>
    <TaxCatchAll xmlns="aeca9256-665e-459c-ae00-5f24852b4857" xsi:nil="true"/>
  </documentManagement>
</p:properties>
</file>

<file path=customXml/itemProps1.xml><?xml version="1.0" encoding="utf-8"?>
<ds:datastoreItem xmlns:ds="http://schemas.openxmlformats.org/officeDocument/2006/customXml" ds:itemID="{3ED6EFE9-670F-4925-B1AC-CC6953BD180C}">
  <ds:schemaRefs>
    <ds:schemaRef ds:uri="http://schemas.openxmlformats.org/officeDocument/2006/bibliography"/>
  </ds:schemaRefs>
</ds:datastoreItem>
</file>

<file path=customXml/itemProps2.xml><?xml version="1.0" encoding="utf-8"?>
<ds:datastoreItem xmlns:ds="http://schemas.openxmlformats.org/officeDocument/2006/customXml" ds:itemID="{F297127C-E29B-44E0-A0E0-8D9AC97F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7b5a-743a-444a-9c02-de29946d7110"/>
    <ds:schemaRef ds:uri="aeca9256-665e-459c-ae00-5f24852b4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909DF-88E3-4EF2-B9A4-F4859281CD3C}">
  <ds:schemaRefs>
    <ds:schemaRef ds:uri="http://schemas.microsoft.com/sharepoint/v3/contenttype/forms"/>
  </ds:schemaRefs>
</ds:datastoreItem>
</file>

<file path=customXml/itemProps4.xml><?xml version="1.0" encoding="utf-8"?>
<ds:datastoreItem xmlns:ds="http://schemas.openxmlformats.org/officeDocument/2006/customXml" ds:itemID="{14AA92A7-44C4-4BB3-AD00-53A168325064}">
  <ds:schemaRefs>
    <ds:schemaRef ds:uri="http://schemas.microsoft.com/office/2006/metadata/properties"/>
    <ds:schemaRef ds:uri="http://schemas.microsoft.com/office/infopath/2007/PartnerControls"/>
    <ds:schemaRef ds:uri="68d57b5a-743a-444a-9c02-de29946d7110"/>
    <ds:schemaRef ds:uri="aeca9256-665e-459c-ae00-5f24852b4857"/>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Pang</dc:creator>
  <cp:keywords/>
  <dc:description/>
  <cp:lastModifiedBy>NURUL BATRISYIA BINTE HABIB MARICAIR</cp:lastModifiedBy>
  <cp:revision>22</cp:revision>
  <dcterms:created xsi:type="dcterms:W3CDTF">2026-03-09T06:03:00Z</dcterms:created>
  <dcterms:modified xsi:type="dcterms:W3CDTF">2026-03-30T09:37:00Z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0x0101005BFFD155B0B6EB46ADB5CDDB3CF3A103</vt:lpwstr>
  </property>
  <property fmtid="{D5CDD505-2E9C-101B-9397-08002B2CF9AE}" pid="3" name="Order">
    <vt:r8>10721900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